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903E" w14:textId="77777777" w:rsidR="003D6114" w:rsidRDefault="003D6114" w:rsidP="003D6114"/>
    <w:p w14:paraId="5D8156C4" w14:textId="77777777" w:rsidR="003D6114" w:rsidRPr="003D6114" w:rsidRDefault="003D6114" w:rsidP="003D6114"/>
    <w:p w14:paraId="45EA788A" w14:textId="4D1AF1FB" w:rsidR="00BA3532" w:rsidRDefault="00BA3532" w:rsidP="00BA3532">
      <w:pPr>
        <w:tabs>
          <w:tab w:val="left" w:pos="2069"/>
        </w:tabs>
        <w:spacing w:before="101"/>
        <w:ind w:left="-270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          7.1.3:</w:t>
      </w:r>
      <w:r w:rsidR="009447AC">
        <w:rPr>
          <w:b/>
          <w:color w:val="333333"/>
          <w:sz w:val="24"/>
          <w:szCs w:val="24"/>
        </w:rPr>
        <w:t xml:space="preserve"> </w:t>
      </w:r>
      <w:r w:rsidRPr="00BA3532">
        <w:rPr>
          <w:b/>
          <w:color w:val="333333"/>
          <w:sz w:val="24"/>
          <w:szCs w:val="24"/>
        </w:rPr>
        <w:t xml:space="preserve">Quality audits on environment and energy regularly undertaken </w:t>
      </w:r>
      <w:r w:rsidR="004E3140" w:rsidRPr="00BA3532">
        <w:rPr>
          <w:b/>
          <w:color w:val="333333"/>
          <w:sz w:val="24"/>
          <w:szCs w:val="24"/>
        </w:rPr>
        <w:t xml:space="preserve">by </w:t>
      </w:r>
      <w:r w:rsidR="00E41EB6">
        <w:rPr>
          <w:b/>
          <w:color w:val="333333"/>
          <w:sz w:val="24"/>
          <w:szCs w:val="24"/>
        </w:rPr>
        <w:t>the</w:t>
      </w:r>
      <w:r w:rsidR="00E41EB6">
        <w:rPr>
          <w:b/>
          <w:color w:val="333333"/>
          <w:spacing w:val="1"/>
          <w:sz w:val="24"/>
          <w:szCs w:val="24"/>
        </w:rPr>
        <w:t xml:space="preserve"> Institution</w:t>
      </w:r>
      <w:r w:rsidRPr="00BA3532">
        <w:rPr>
          <w:b/>
          <w:color w:val="333333"/>
          <w:sz w:val="24"/>
          <w:szCs w:val="24"/>
        </w:rPr>
        <w:t xml:space="preserve">. </w:t>
      </w:r>
      <w:r>
        <w:rPr>
          <w:b/>
          <w:color w:val="333333"/>
          <w:sz w:val="24"/>
          <w:szCs w:val="24"/>
        </w:rPr>
        <w:t xml:space="preserve">  </w:t>
      </w:r>
    </w:p>
    <w:p w14:paraId="4F1F3015" w14:textId="77777777" w:rsidR="00BA3532" w:rsidRDefault="00BA3532" w:rsidP="00BA3532">
      <w:pPr>
        <w:tabs>
          <w:tab w:val="left" w:pos="2069"/>
        </w:tabs>
        <w:spacing w:before="101"/>
        <w:ind w:left="-270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                    </w:t>
      </w:r>
      <w:r w:rsidRPr="00BA3532">
        <w:rPr>
          <w:b/>
          <w:color w:val="333333"/>
          <w:sz w:val="24"/>
          <w:szCs w:val="24"/>
        </w:rPr>
        <w:t>The institutional environment and energy initiatives are confirmed</w:t>
      </w:r>
      <w:r w:rsidRPr="00BA3532">
        <w:rPr>
          <w:b/>
          <w:color w:val="333333"/>
          <w:spacing w:val="-62"/>
          <w:sz w:val="24"/>
          <w:szCs w:val="24"/>
        </w:rPr>
        <w:t xml:space="preserve"> </w:t>
      </w:r>
      <w:r w:rsidRPr="00BA3532">
        <w:rPr>
          <w:b/>
          <w:color w:val="333333"/>
          <w:sz w:val="24"/>
          <w:szCs w:val="24"/>
        </w:rPr>
        <w:t>through</w:t>
      </w:r>
      <w:r w:rsidRPr="00BA3532">
        <w:rPr>
          <w:b/>
          <w:color w:val="333333"/>
          <w:spacing w:val="-1"/>
          <w:sz w:val="24"/>
          <w:szCs w:val="24"/>
        </w:rPr>
        <w:t xml:space="preserve"> </w:t>
      </w:r>
      <w:r w:rsidRPr="00BA3532">
        <w:rPr>
          <w:b/>
          <w:color w:val="333333"/>
          <w:sz w:val="24"/>
          <w:szCs w:val="24"/>
        </w:rPr>
        <w:t xml:space="preserve">the </w:t>
      </w:r>
      <w:r>
        <w:rPr>
          <w:b/>
          <w:color w:val="333333"/>
          <w:sz w:val="24"/>
          <w:szCs w:val="24"/>
        </w:rPr>
        <w:t xml:space="preserve">  </w:t>
      </w:r>
    </w:p>
    <w:p w14:paraId="7A846952" w14:textId="77777777" w:rsidR="00BA3532" w:rsidRPr="00BA3532" w:rsidRDefault="00BA3532" w:rsidP="00BA3532">
      <w:pPr>
        <w:tabs>
          <w:tab w:val="left" w:pos="2069"/>
        </w:tabs>
        <w:spacing w:before="101"/>
        <w:ind w:left="-270"/>
        <w:rPr>
          <w:b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                    </w:t>
      </w:r>
      <w:r w:rsidRPr="00BA3532">
        <w:rPr>
          <w:b/>
          <w:color w:val="333333"/>
          <w:sz w:val="24"/>
          <w:szCs w:val="24"/>
        </w:rPr>
        <w:t>following</w:t>
      </w:r>
    </w:p>
    <w:p w14:paraId="44C96ADF" w14:textId="77777777" w:rsidR="00BA3532" w:rsidRDefault="00BA3532" w:rsidP="00BA3532">
      <w:pPr>
        <w:pStyle w:val="BodyText"/>
        <w:spacing w:before="1"/>
        <w:rPr>
          <w:sz w:val="23"/>
        </w:rPr>
      </w:pPr>
    </w:p>
    <w:p w14:paraId="7E15BF0E" w14:textId="77777777" w:rsidR="00BA3532" w:rsidRDefault="00BA3532" w:rsidP="00BA3532">
      <w:pPr>
        <w:pStyle w:val="ListParagraph"/>
        <w:widowControl w:val="0"/>
        <w:numPr>
          <w:ilvl w:val="3"/>
          <w:numId w:val="2"/>
        </w:numPr>
        <w:tabs>
          <w:tab w:val="left" w:pos="2101"/>
        </w:tabs>
        <w:autoSpaceDE w:val="0"/>
        <w:autoSpaceDN w:val="0"/>
        <w:spacing w:after="0" w:line="240" w:lineRule="auto"/>
        <w:ind w:hanging="361"/>
        <w:contextualSpacing w:val="0"/>
        <w:rPr>
          <w:b/>
        </w:rPr>
      </w:pPr>
      <w:r>
        <w:rPr>
          <w:b/>
          <w:color w:val="333333"/>
        </w:rPr>
        <w:t>Green</w:t>
      </w:r>
      <w:r>
        <w:rPr>
          <w:b/>
          <w:color w:val="333333"/>
          <w:spacing w:val="-4"/>
        </w:rPr>
        <w:t xml:space="preserve"> </w:t>
      </w:r>
      <w:r>
        <w:rPr>
          <w:b/>
          <w:color w:val="333333"/>
        </w:rPr>
        <w:t>audit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/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Environment</w:t>
      </w:r>
      <w:r>
        <w:rPr>
          <w:b/>
          <w:color w:val="333333"/>
          <w:spacing w:val="-4"/>
        </w:rPr>
        <w:t xml:space="preserve"> </w:t>
      </w:r>
      <w:r>
        <w:rPr>
          <w:b/>
          <w:color w:val="333333"/>
        </w:rPr>
        <w:t>audit</w:t>
      </w:r>
    </w:p>
    <w:p w14:paraId="234F7852" w14:textId="77777777" w:rsidR="00BA3532" w:rsidRDefault="00BA3532" w:rsidP="00BA3532">
      <w:pPr>
        <w:pStyle w:val="ListParagraph"/>
        <w:widowControl w:val="0"/>
        <w:numPr>
          <w:ilvl w:val="3"/>
          <w:numId w:val="2"/>
        </w:numPr>
        <w:tabs>
          <w:tab w:val="left" w:pos="2101"/>
        </w:tabs>
        <w:autoSpaceDE w:val="0"/>
        <w:autoSpaceDN w:val="0"/>
        <w:spacing w:before="23" w:after="0" w:line="240" w:lineRule="auto"/>
        <w:ind w:hanging="361"/>
        <w:contextualSpacing w:val="0"/>
        <w:rPr>
          <w:b/>
        </w:rPr>
      </w:pPr>
      <w:r>
        <w:rPr>
          <w:b/>
          <w:color w:val="333333"/>
        </w:rPr>
        <w:t>Energy</w:t>
      </w:r>
      <w:r>
        <w:rPr>
          <w:b/>
          <w:color w:val="333333"/>
          <w:spacing w:val="-2"/>
        </w:rPr>
        <w:t xml:space="preserve"> </w:t>
      </w:r>
      <w:r>
        <w:rPr>
          <w:b/>
          <w:color w:val="333333"/>
        </w:rPr>
        <w:t>audit</w:t>
      </w:r>
    </w:p>
    <w:p w14:paraId="3AC79B8F" w14:textId="77777777" w:rsidR="00BA3532" w:rsidRDefault="00BA3532" w:rsidP="00BA3532">
      <w:pPr>
        <w:pStyle w:val="ListParagraph"/>
        <w:widowControl w:val="0"/>
        <w:numPr>
          <w:ilvl w:val="3"/>
          <w:numId w:val="2"/>
        </w:numPr>
        <w:tabs>
          <w:tab w:val="left" w:pos="2101"/>
        </w:tabs>
        <w:autoSpaceDE w:val="0"/>
        <w:autoSpaceDN w:val="0"/>
        <w:spacing w:before="20" w:after="0" w:line="240" w:lineRule="auto"/>
        <w:ind w:hanging="361"/>
        <w:contextualSpacing w:val="0"/>
        <w:rPr>
          <w:b/>
        </w:rPr>
      </w:pPr>
      <w:r>
        <w:rPr>
          <w:b/>
          <w:color w:val="333333"/>
        </w:rPr>
        <w:t>Clean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and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green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campus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initiatives</w:t>
      </w:r>
    </w:p>
    <w:p w14:paraId="16A79884" w14:textId="77777777" w:rsidR="00BA3532" w:rsidRDefault="00BA3532" w:rsidP="00BA3532">
      <w:pPr>
        <w:pStyle w:val="ListParagraph"/>
        <w:widowControl w:val="0"/>
        <w:numPr>
          <w:ilvl w:val="3"/>
          <w:numId w:val="2"/>
        </w:numPr>
        <w:tabs>
          <w:tab w:val="left" w:pos="2101"/>
        </w:tabs>
        <w:autoSpaceDE w:val="0"/>
        <w:autoSpaceDN w:val="0"/>
        <w:spacing w:before="22" w:after="0" w:line="240" w:lineRule="auto"/>
        <w:ind w:hanging="361"/>
        <w:contextualSpacing w:val="0"/>
        <w:rPr>
          <w:b/>
        </w:rPr>
      </w:pPr>
      <w:r>
        <w:rPr>
          <w:b/>
          <w:color w:val="333333"/>
        </w:rPr>
        <w:t>Beyond</w:t>
      </w:r>
      <w:r>
        <w:rPr>
          <w:b/>
          <w:color w:val="333333"/>
          <w:spacing w:val="-4"/>
        </w:rPr>
        <w:t xml:space="preserve"> </w:t>
      </w:r>
      <w:r>
        <w:rPr>
          <w:b/>
          <w:color w:val="333333"/>
        </w:rPr>
        <w:t>the</w:t>
      </w:r>
      <w:r>
        <w:rPr>
          <w:b/>
          <w:color w:val="333333"/>
          <w:spacing w:val="-5"/>
        </w:rPr>
        <w:t xml:space="preserve"> </w:t>
      </w:r>
      <w:r>
        <w:rPr>
          <w:b/>
          <w:color w:val="333333"/>
        </w:rPr>
        <w:t>campus</w:t>
      </w:r>
      <w:r>
        <w:rPr>
          <w:b/>
          <w:color w:val="333333"/>
          <w:spacing w:val="-6"/>
        </w:rPr>
        <w:t xml:space="preserve"> </w:t>
      </w:r>
      <w:r>
        <w:rPr>
          <w:b/>
          <w:color w:val="333333"/>
        </w:rPr>
        <w:t>environmental</w:t>
      </w:r>
      <w:r>
        <w:rPr>
          <w:b/>
          <w:color w:val="333333"/>
          <w:spacing w:val="-6"/>
        </w:rPr>
        <w:t xml:space="preserve"> </w:t>
      </w:r>
      <w:r>
        <w:rPr>
          <w:b/>
          <w:color w:val="333333"/>
        </w:rPr>
        <w:t>promotion</w:t>
      </w:r>
      <w:r>
        <w:rPr>
          <w:b/>
          <w:color w:val="333333"/>
          <w:spacing w:val="-4"/>
        </w:rPr>
        <w:t xml:space="preserve"> </w:t>
      </w:r>
      <w:r>
        <w:rPr>
          <w:b/>
          <w:color w:val="333333"/>
        </w:rPr>
        <w:t>activities</w:t>
      </w:r>
    </w:p>
    <w:p w14:paraId="3692B215" w14:textId="77777777" w:rsidR="00BA3532" w:rsidRDefault="00BA3532" w:rsidP="00BA3532">
      <w:pPr>
        <w:pStyle w:val="BodyText"/>
        <w:spacing w:before="1"/>
        <w:rPr>
          <w:sz w:val="25"/>
        </w:rPr>
      </w:pPr>
    </w:p>
    <w:tbl>
      <w:tblPr>
        <w:tblW w:w="8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5221"/>
        <w:gridCol w:w="2341"/>
      </w:tblGrid>
      <w:tr w:rsidR="001F53FE" w:rsidRPr="001F53FE" w14:paraId="31BAE8DD" w14:textId="77777777" w:rsidTr="001F53FE">
        <w:trPr>
          <w:trHeight w:val="350"/>
          <w:jc w:val="center"/>
        </w:trPr>
        <w:tc>
          <w:tcPr>
            <w:tcW w:w="900" w:type="dxa"/>
          </w:tcPr>
          <w:p w14:paraId="34C696F6" w14:textId="77777777" w:rsidR="00BA3532" w:rsidRPr="001F53FE" w:rsidRDefault="00BA3532" w:rsidP="00F43768">
            <w:pPr>
              <w:pStyle w:val="TableParagraph"/>
              <w:spacing w:line="287" w:lineRule="exact"/>
              <w:ind w:left="148"/>
              <w:rPr>
                <w:rFonts w:ascii="Tahoma"/>
                <w:b/>
                <w:sz w:val="24"/>
              </w:rPr>
            </w:pPr>
            <w:r w:rsidRPr="001F53FE">
              <w:rPr>
                <w:rFonts w:ascii="Tahoma"/>
                <w:b/>
                <w:sz w:val="24"/>
              </w:rPr>
              <w:t>S.NO</w:t>
            </w:r>
          </w:p>
        </w:tc>
        <w:tc>
          <w:tcPr>
            <w:tcW w:w="5221" w:type="dxa"/>
          </w:tcPr>
          <w:p w14:paraId="419A3236" w14:textId="77777777" w:rsidR="00BA3532" w:rsidRPr="001F53FE" w:rsidRDefault="00BA3532" w:rsidP="00F43768">
            <w:pPr>
              <w:pStyle w:val="TableParagraph"/>
              <w:spacing w:line="287" w:lineRule="exact"/>
              <w:ind w:left="1791" w:right="1791"/>
              <w:jc w:val="center"/>
              <w:rPr>
                <w:rFonts w:ascii="Tahoma"/>
                <w:b/>
                <w:sz w:val="24"/>
              </w:rPr>
            </w:pPr>
            <w:r w:rsidRPr="001F53FE">
              <w:rPr>
                <w:rFonts w:ascii="Tahoma"/>
                <w:b/>
                <w:sz w:val="24"/>
              </w:rPr>
              <w:t>DVV</w:t>
            </w:r>
            <w:r w:rsidRPr="001F53FE">
              <w:rPr>
                <w:rFonts w:ascii="Tahoma"/>
                <w:b/>
                <w:spacing w:val="-6"/>
                <w:sz w:val="24"/>
              </w:rPr>
              <w:t xml:space="preserve"> </w:t>
            </w:r>
            <w:r w:rsidRPr="001F53FE">
              <w:rPr>
                <w:rFonts w:ascii="Tahoma"/>
                <w:b/>
                <w:sz w:val="24"/>
              </w:rPr>
              <w:t>Findings</w:t>
            </w:r>
          </w:p>
        </w:tc>
        <w:tc>
          <w:tcPr>
            <w:tcW w:w="2341" w:type="dxa"/>
          </w:tcPr>
          <w:p w14:paraId="53850919" w14:textId="77777777" w:rsidR="00BA3532" w:rsidRPr="001F53FE" w:rsidRDefault="00BA3532" w:rsidP="00F43768">
            <w:pPr>
              <w:pStyle w:val="TableParagraph"/>
              <w:spacing w:line="287" w:lineRule="exact"/>
              <w:ind w:left="901" w:right="900"/>
              <w:jc w:val="center"/>
              <w:rPr>
                <w:rFonts w:ascii="Tahoma"/>
                <w:b/>
                <w:sz w:val="24"/>
              </w:rPr>
            </w:pPr>
            <w:r w:rsidRPr="001F53FE">
              <w:rPr>
                <w:rFonts w:ascii="Tahoma"/>
                <w:b/>
                <w:sz w:val="24"/>
              </w:rPr>
              <w:t>URL</w:t>
            </w:r>
          </w:p>
        </w:tc>
      </w:tr>
      <w:tr w:rsidR="001F53FE" w:rsidRPr="001F53FE" w14:paraId="0468443F" w14:textId="77777777" w:rsidTr="001F53FE">
        <w:trPr>
          <w:trHeight w:val="290"/>
          <w:jc w:val="center"/>
        </w:trPr>
        <w:tc>
          <w:tcPr>
            <w:tcW w:w="900" w:type="dxa"/>
          </w:tcPr>
          <w:p w14:paraId="6A842586" w14:textId="77777777" w:rsidR="001F53FE" w:rsidRPr="001F53FE" w:rsidRDefault="001F53FE" w:rsidP="001F53FE">
            <w:pPr>
              <w:pStyle w:val="TableParagraph"/>
              <w:jc w:val="center"/>
              <w:rPr>
                <w:sz w:val="24"/>
                <w:u w:val="none"/>
              </w:rPr>
            </w:pPr>
            <w:r w:rsidRPr="001F53FE">
              <w:rPr>
                <w:sz w:val="24"/>
                <w:u w:val="none"/>
              </w:rPr>
              <w:t>1</w:t>
            </w:r>
          </w:p>
        </w:tc>
        <w:tc>
          <w:tcPr>
            <w:tcW w:w="5221" w:type="dxa"/>
          </w:tcPr>
          <w:p w14:paraId="6AA06B35" w14:textId="77777777" w:rsidR="001F53FE" w:rsidRPr="001F53FE" w:rsidRDefault="001F53FE" w:rsidP="001F53FE">
            <w:pPr>
              <w:pStyle w:val="TableParagraph"/>
              <w:ind w:left="165"/>
              <w:rPr>
                <w:sz w:val="24"/>
                <w:u w:val="none"/>
              </w:rPr>
            </w:pPr>
            <w:r w:rsidRPr="001F53FE">
              <w:rPr>
                <w:sz w:val="24"/>
                <w:u w:val="none"/>
              </w:rPr>
              <w:t>Policy</w:t>
            </w:r>
            <w:r w:rsidRPr="001F53FE">
              <w:rPr>
                <w:spacing w:val="-6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document on</w:t>
            </w:r>
            <w:r w:rsidRPr="001F53FE">
              <w:rPr>
                <w:spacing w:val="-1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environment and</w:t>
            </w:r>
            <w:r w:rsidRPr="001F53FE">
              <w:rPr>
                <w:spacing w:val="-1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energy</w:t>
            </w:r>
            <w:r w:rsidRPr="001F53FE">
              <w:rPr>
                <w:spacing w:val="-5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usage</w:t>
            </w:r>
          </w:p>
        </w:tc>
        <w:tc>
          <w:tcPr>
            <w:tcW w:w="2341" w:type="dxa"/>
          </w:tcPr>
          <w:p w14:paraId="273DAED1" w14:textId="34C027AB" w:rsidR="001F53FE" w:rsidRPr="001F53FE" w:rsidRDefault="001F53FE" w:rsidP="001F53FE">
            <w:pPr>
              <w:pStyle w:val="TableParagraph"/>
              <w:spacing w:line="270" w:lineRule="exact"/>
              <w:jc w:val="center"/>
              <w:rPr>
                <w:rFonts w:ascii="Tahoma"/>
                <w:sz w:val="24"/>
                <w:u w:val="none"/>
              </w:rPr>
            </w:pPr>
            <w:hyperlink r:id="rId7" w:history="1">
              <w:r w:rsidRPr="001F53FE">
                <w:rPr>
                  <w:rStyle w:val="Hyperlink"/>
                  <w:rFonts w:ascii="Tahoma"/>
                  <w:sz w:val="24"/>
                </w:rPr>
                <w:t>View Document</w:t>
              </w:r>
            </w:hyperlink>
          </w:p>
        </w:tc>
      </w:tr>
      <w:tr w:rsidR="001F53FE" w:rsidRPr="001F53FE" w14:paraId="639F6E51" w14:textId="77777777" w:rsidTr="001F53FE">
        <w:trPr>
          <w:trHeight w:val="1103"/>
          <w:jc w:val="center"/>
        </w:trPr>
        <w:tc>
          <w:tcPr>
            <w:tcW w:w="900" w:type="dxa"/>
          </w:tcPr>
          <w:p w14:paraId="4BDA9ED2" w14:textId="77777777" w:rsidR="001F53FE" w:rsidRDefault="001F53FE" w:rsidP="001F53FE">
            <w:pPr>
              <w:pStyle w:val="TableParagraph"/>
              <w:jc w:val="center"/>
              <w:rPr>
                <w:sz w:val="24"/>
                <w:u w:val="none"/>
              </w:rPr>
            </w:pPr>
          </w:p>
          <w:p w14:paraId="2F0EE0D5" w14:textId="06998D9E" w:rsidR="001F53FE" w:rsidRPr="001F53FE" w:rsidRDefault="001F53FE" w:rsidP="001F53FE">
            <w:pPr>
              <w:pStyle w:val="TableParagraph"/>
              <w:jc w:val="center"/>
              <w:rPr>
                <w:sz w:val="24"/>
                <w:u w:val="none"/>
              </w:rPr>
            </w:pPr>
            <w:r w:rsidRPr="001F53FE">
              <w:rPr>
                <w:sz w:val="24"/>
                <w:u w:val="none"/>
              </w:rPr>
              <w:t>2</w:t>
            </w:r>
          </w:p>
        </w:tc>
        <w:tc>
          <w:tcPr>
            <w:tcW w:w="5221" w:type="dxa"/>
          </w:tcPr>
          <w:p w14:paraId="68D40AD7" w14:textId="77777777" w:rsidR="001F53FE" w:rsidRPr="001F53FE" w:rsidRDefault="001F53FE" w:rsidP="001F53FE">
            <w:pPr>
              <w:pStyle w:val="TableParagraph"/>
              <w:spacing w:line="240" w:lineRule="auto"/>
              <w:ind w:firstLine="60"/>
              <w:rPr>
                <w:sz w:val="24"/>
                <w:u w:val="none"/>
              </w:rPr>
            </w:pPr>
            <w:r w:rsidRPr="001F53FE">
              <w:rPr>
                <w:spacing w:val="-1"/>
                <w:sz w:val="24"/>
                <w:u w:val="none"/>
              </w:rPr>
              <w:t xml:space="preserve">Green Audit </w:t>
            </w:r>
            <w:r w:rsidRPr="001F53FE">
              <w:rPr>
                <w:sz w:val="24"/>
                <w:u w:val="none"/>
              </w:rPr>
              <w:t>/ Environment Audit / Energy Audit</w:t>
            </w:r>
            <w:r w:rsidRPr="001F53FE">
              <w:rPr>
                <w:spacing w:val="-57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reports</w:t>
            </w:r>
            <w:r w:rsidRPr="001F53FE">
              <w:rPr>
                <w:spacing w:val="-2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by</w:t>
            </w:r>
            <w:r w:rsidRPr="001F53FE">
              <w:rPr>
                <w:spacing w:val="-6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involving</w:t>
            </w:r>
            <w:r w:rsidRPr="001F53FE">
              <w:rPr>
                <w:spacing w:val="-4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the</w:t>
            </w:r>
            <w:r w:rsidRPr="001F53FE">
              <w:rPr>
                <w:spacing w:val="-1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one</w:t>
            </w:r>
            <w:r w:rsidRPr="001F53FE">
              <w:rPr>
                <w:spacing w:val="-2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external</w:t>
            </w:r>
            <w:r w:rsidRPr="001F53FE">
              <w:rPr>
                <w:spacing w:val="-2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expert</w:t>
            </w:r>
            <w:r w:rsidRPr="001F53FE">
              <w:rPr>
                <w:spacing w:val="-1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of</w:t>
            </w:r>
            <w:r w:rsidRPr="001F53FE">
              <w:rPr>
                <w:spacing w:val="-3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the</w:t>
            </w:r>
            <w:r w:rsidRPr="001F53FE">
              <w:rPr>
                <w:spacing w:val="-57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accredited</w:t>
            </w:r>
            <w:r w:rsidRPr="001F53FE">
              <w:rPr>
                <w:spacing w:val="1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Institution</w:t>
            </w:r>
            <w:r w:rsidRPr="001F53FE">
              <w:rPr>
                <w:spacing w:val="-1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/</w:t>
            </w:r>
            <w:r w:rsidRPr="001F53FE">
              <w:rPr>
                <w:spacing w:val="-1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Government /</w:t>
            </w:r>
            <w:r w:rsidRPr="001F53FE">
              <w:rPr>
                <w:spacing w:val="-1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Govt.</w:t>
            </w:r>
          </w:p>
          <w:p w14:paraId="29B0D48A" w14:textId="77777777" w:rsidR="001F53FE" w:rsidRPr="001F53FE" w:rsidRDefault="001F53FE" w:rsidP="001F53FE">
            <w:pPr>
              <w:pStyle w:val="TableParagraph"/>
              <w:rPr>
                <w:sz w:val="24"/>
                <w:u w:val="none"/>
              </w:rPr>
            </w:pPr>
            <w:r w:rsidRPr="001F53FE">
              <w:rPr>
                <w:sz w:val="24"/>
                <w:u w:val="none"/>
              </w:rPr>
              <w:t>recognized</w:t>
            </w:r>
            <w:r w:rsidRPr="001F53FE">
              <w:rPr>
                <w:spacing w:val="-4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organization.</w:t>
            </w:r>
          </w:p>
        </w:tc>
        <w:tc>
          <w:tcPr>
            <w:tcW w:w="2341" w:type="dxa"/>
          </w:tcPr>
          <w:p w14:paraId="25929FDF" w14:textId="77777777" w:rsidR="001F53FE" w:rsidRPr="001F53FE" w:rsidRDefault="001F53FE" w:rsidP="001F53FE">
            <w:pPr>
              <w:pStyle w:val="TableParagraph"/>
              <w:spacing w:before="1" w:line="240" w:lineRule="auto"/>
              <w:jc w:val="center"/>
              <w:rPr>
                <w:rFonts w:ascii="Tahoma"/>
                <w:sz w:val="24"/>
                <w:u w:val="none"/>
              </w:rPr>
            </w:pPr>
          </w:p>
          <w:p w14:paraId="7FD68453" w14:textId="16C94F94" w:rsidR="001F53FE" w:rsidRPr="001F53FE" w:rsidRDefault="001F53FE" w:rsidP="001F53FE">
            <w:pPr>
              <w:pStyle w:val="TableParagraph"/>
              <w:spacing w:before="1" w:line="240" w:lineRule="auto"/>
              <w:jc w:val="center"/>
              <w:rPr>
                <w:rFonts w:ascii="Tahoma"/>
                <w:sz w:val="24"/>
                <w:u w:val="none"/>
              </w:rPr>
            </w:pPr>
            <w:hyperlink r:id="rId8" w:history="1">
              <w:r w:rsidRPr="001F53FE">
                <w:rPr>
                  <w:rStyle w:val="Hyperlink"/>
                  <w:rFonts w:ascii="Tahoma"/>
                  <w:sz w:val="24"/>
                </w:rPr>
                <w:t>View Document</w:t>
              </w:r>
            </w:hyperlink>
          </w:p>
        </w:tc>
      </w:tr>
      <w:tr w:rsidR="001F53FE" w:rsidRPr="001F53FE" w14:paraId="494B7DCF" w14:textId="77777777" w:rsidTr="001F53FE">
        <w:trPr>
          <w:trHeight w:val="290"/>
          <w:jc w:val="center"/>
        </w:trPr>
        <w:tc>
          <w:tcPr>
            <w:tcW w:w="900" w:type="dxa"/>
          </w:tcPr>
          <w:p w14:paraId="76581787" w14:textId="77777777" w:rsidR="001F53FE" w:rsidRPr="001F53FE" w:rsidRDefault="001F53FE" w:rsidP="001F53FE">
            <w:pPr>
              <w:pStyle w:val="TableParagraph"/>
              <w:jc w:val="center"/>
              <w:rPr>
                <w:sz w:val="24"/>
                <w:u w:val="none"/>
              </w:rPr>
            </w:pPr>
            <w:r w:rsidRPr="001F53FE">
              <w:rPr>
                <w:sz w:val="24"/>
                <w:u w:val="none"/>
              </w:rPr>
              <w:t>3</w:t>
            </w:r>
          </w:p>
        </w:tc>
        <w:tc>
          <w:tcPr>
            <w:tcW w:w="5221" w:type="dxa"/>
          </w:tcPr>
          <w:p w14:paraId="2C8B8AC8" w14:textId="77777777" w:rsidR="001F53FE" w:rsidRPr="001F53FE" w:rsidRDefault="001F53FE" w:rsidP="001F53FE">
            <w:pPr>
              <w:pStyle w:val="TableParagraph"/>
              <w:ind w:left="165"/>
              <w:rPr>
                <w:sz w:val="24"/>
                <w:u w:val="none"/>
              </w:rPr>
            </w:pPr>
            <w:r w:rsidRPr="001F53FE">
              <w:rPr>
                <w:sz w:val="24"/>
                <w:u w:val="none"/>
              </w:rPr>
              <w:t>Certificate</w:t>
            </w:r>
            <w:r w:rsidRPr="001F53FE">
              <w:rPr>
                <w:spacing w:val="-1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from the auditing</w:t>
            </w:r>
            <w:r w:rsidRPr="001F53FE">
              <w:rPr>
                <w:spacing w:val="-3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agency</w:t>
            </w:r>
          </w:p>
        </w:tc>
        <w:tc>
          <w:tcPr>
            <w:tcW w:w="2341" w:type="dxa"/>
          </w:tcPr>
          <w:p w14:paraId="0057F480" w14:textId="6F8CDEBA" w:rsidR="001F53FE" w:rsidRPr="001F53FE" w:rsidRDefault="001F53FE" w:rsidP="001F53FE">
            <w:pPr>
              <w:pStyle w:val="TableParagraph"/>
              <w:spacing w:line="270" w:lineRule="exact"/>
              <w:jc w:val="center"/>
              <w:rPr>
                <w:rFonts w:ascii="Tahoma"/>
                <w:sz w:val="24"/>
                <w:u w:val="none"/>
              </w:rPr>
            </w:pPr>
            <w:hyperlink r:id="rId9" w:history="1">
              <w:r w:rsidRPr="001F53FE">
                <w:rPr>
                  <w:rStyle w:val="Hyperlink"/>
                  <w:rFonts w:ascii="Tahoma"/>
                  <w:sz w:val="24"/>
                </w:rPr>
                <w:t>View Document</w:t>
              </w:r>
            </w:hyperlink>
          </w:p>
        </w:tc>
      </w:tr>
      <w:tr w:rsidR="001F53FE" w:rsidRPr="001F53FE" w14:paraId="5E483F94" w14:textId="77777777" w:rsidTr="001F53FE">
        <w:trPr>
          <w:trHeight w:val="551"/>
          <w:jc w:val="center"/>
        </w:trPr>
        <w:tc>
          <w:tcPr>
            <w:tcW w:w="900" w:type="dxa"/>
          </w:tcPr>
          <w:p w14:paraId="70264796" w14:textId="77777777" w:rsidR="001F53FE" w:rsidRPr="001F53FE" w:rsidRDefault="001F53FE" w:rsidP="001F53FE">
            <w:pPr>
              <w:pStyle w:val="TableParagraph"/>
              <w:jc w:val="center"/>
              <w:rPr>
                <w:sz w:val="24"/>
                <w:u w:val="none"/>
              </w:rPr>
            </w:pPr>
            <w:r w:rsidRPr="001F53FE">
              <w:rPr>
                <w:sz w:val="24"/>
                <w:u w:val="none"/>
              </w:rPr>
              <w:t>4</w:t>
            </w:r>
          </w:p>
        </w:tc>
        <w:tc>
          <w:tcPr>
            <w:tcW w:w="5221" w:type="dxa"/>
          </w:tcPr>
          <w:p w14:paraId="07954878" w14:textId="77777777" w:rsidR="001F53FE" w:rsidRPr="001F53FE" w:rsidRDefault="001F53FE" w:rsidP="001F53FE">
            <w:pPr>
              <w:pStyle w:val="TableParagraph"/>
              <w:ind w:left="165"/>
              <w:rPr>
                <w:sz w:val="24"/>
                <w:u w:val="none"/>
              </w:rPr>
            </w:pPr>
            <w:r w:rsidRPr="001F53FE">
              <w:rPr>
                <w:sz w:val="24"/>
                <w:u w:val="none"/>
              </w:rPr>
              <w:t>Certificates</w:t>
            </w:r>
            <w:r w:rsidRPr="001F53FE">
              <w:rPr>
                <w:spacing w:val="-2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of</w:t>
            </w:r>
            <w:r w:rsidRPr="001F53FE">
              <w:rPr>
                <w:spacing w:val="-2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the awards</w:t>
            </w:r>
            <w:r w:rsidRPr="001F53FE">
              <w:rPr>
                <w:spacing w:val="-1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received</w:t>
            </w:r>
            <w:r w:rsidRPr="001F53FE">
              <w:rPr>
                <w:spacing w:val="-1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from</w:t>
            </w:r>
            <w:r w:rsidRPr="001F53FE">
              <w:rPr>
                <w:spacing w:val="-1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the</w:t>
            </w:r>
          </w:p>
          <w:p w14:paraId="0509EA8E" w14:textId="77777777" w:rsidR="001F53FE" w:rsidRPr="001F53FE" w:rsidRDefault="001F53FE" w:rsidP="001F53FE">
            <w:pPr>
              <w:pStyle w:val="TableParagraph"/>
              <w:rPr>
                <w:sz w:val="24"/>
                <w:u w:val="none"/>
              </w:rPr>
            </w:pPr>
            <w:r w:rsidRPr="001F53FE">
              <w:rPr>
                <w:sz w:val="24"/>
                <w:u w:val="none"/>
              </w:rPr>
              <w:t>recognized</w:t>
            </w:r>
            <w:r w:rsidRPr="001F53FE">
              <w:rPr>
                <w:spacing w:val="-11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agency.</w:t>
            </w:r>
          </w:p>
        </w:tc>
        <w:tc>
          <w:tcPr>
            <w:tcW w:w="2341" w:type="dxa"/>
          </w:tcPr>
          <w:p w14:paraId="6877FD96" w14:textId="4C641191" w:rsidR="001F53FE" w:rsidRPr="001F53FE" w:rsidRDefault="001F53FE" w:rsidP="001F53FE">
            <w:pPr>
              <w:pStyle w:val="TableParagraph"/>
              <w:spacing w:before="127" w:line="240" w:lineRule="auto"/>
              <w:jc w:val="center"/>
              <w:rPr>
                <w:rFonts w:ascii="Tahoma"/>
                <w:sz w:val="24"/>
                <w:u w:val="none"/>
              </w:rPr>
            </w:pPr>
            <w:hyperlink r:id="rId10" w:history="1">
              <w:r w:rsidRPr="001F53FE">
                <w:rPr>
                  <w:rStyle w:val="Hyperlink"/>
                  <w:rFonts w:ascii="Tahoma"/>
                  <w:sz w:val="24"/>
                </w:rPr>
                <w:t>View Document</w:t>
              </w:r>
            </w:hyperlink>
          </w:p>
        </w:tc>
      </w:tr>
      <w:tr w:rsidR="001F53FE" w:rsidRPr="001F53FE" w14:paraId="7408FFE3" w14:textId="77777777" w:rsidTr="001F53FE">
        <w:trPr>
          <w:trHeight w:val="827"/>
          <w:jc w:val="center"/>
        </w:trPr>
        <w:tc>
          <w:tcPr>
            <w:tcW w:w="900" w:type="dxa"/>
          </w:tcPr>
          <w:p w14:paraId="64590A88" w14:textId="77777777" w:rsidR="001F53FE" w:rsidRDefault="001F53FE" w:rsidP="001F53FE">
            <w:pPr>
              <w:pStyle w:val="TableParagraph"/>
              <w:jc w:val="center"/>
              <w:rPr>
                <w:sz w:val="24"/>
                <w:u w:val="none"/>
              </w:rPr>
            </w:pPr>
          </w:p>
          <w:p w14:paraId="14BBF3AD" w14:textId="1D0BAF84" w:rsidR="001F53FE" w:rsidRPr="001F53FE" w:rsidRDefault="001F53FE" w:rsidP="001F53FE">
            <w:pPr>
              <w:pStyle w:val="TableParagraph"/>
              <w:jc w:val="center"/>
              <w:rPr>
                <w:sz w:val="24"/>
                <w:u w:val="none"/>
              </w:rPr>
            </w:pPr>
            <w:r w:rsidRPr="001F53FE">
              <w:rPr>
                <w:sz w:val="24"/>
                <w:u w:val="none"/>
              </w:rPr>
              <w:t>5</w:t>
            </w:r>
          </w:p>
        </w:tc>
        <w:tc>
          <w:tcPr>
            <w:tcW w:w="5221" w:type="dxa"/>
          </w:tcPr>
          <w:p w14:paraId="097FDE56" w14:textId="77777777" w:rsidR="001F53FE" w:rsidRPr="001F53FE" w:rsidRDefault="001F53FE" w:rsidP="001F53FE">
            <w:pPr>
              <w:pStyle w:val="TableParagraph"/>
              <w:spacing w:line="240" w:lineRule="auto"/>
              <w:ind w:right="407" w:firstLine="120"/>
              <w:rPr>
                <w:sz w:val="24"/>
                <w:u w:val="none"/>
              </w:rPr>
            </w:pPr>
            <w:r w:rsidRPr="001F53FE">
              <w:rPr>
                <w:sz w:val="24"/>
                <w:u w:val="none"/>
              </w:rPr>
              <w:t>Report on environmental promotional activities</w:t>
            </w:r>
            <w:r w:rsidRPr="001F53FE">
              <w:rPr>
                <w:spacing w:val="-57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conducted</w:t>
            </w:r>
            <w:r w:rsidRPr="001F53FE">
              <w:rPr>
                <w:spacing w:val="-1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beyond</w:t>
            </w:r>
            <w:r w:rsidRPr="001F53FE">
              <w:rPr>
                <w:spacing w:val="-1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the</w:t>
            </w:r>
            <w:r w:rsidRPr="001F53FE">
              <w:rPr>
                <w:spacing w:val="-2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campus</w:t>
            </w:r>
            <w:r w:rsidRPr="001F53FE">
              <w:rPr>
                <w:spacing w:val="-1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with</w:t>
            </w:r>
            <w:r w:rsidRPr="001F53FE">
              <w:rPr>
                <w:spacing w:val="-1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geo</w:t>
            </w:r>
            <w:r w:rsidRPr="001F53FE">
              <w:rPr>
                <w:spacing w:val="-1"/>
                <w:sz w:val="24"/>
                <w:u w:val="none"/>
              </w:rPr>
              <w:t xml:space="preserve"> </w:t>
            </w:r>
            <w:proofErr w:type="gramStart"/>
            <w:r w:rsidRPr="001F53FE">
              <w:rPr>
                <w:sz w:val="24"/>
                <w:u w:val="none"/>
              </w:rPr>
              <w:t>tagged</w:t>
            </w:r>
            <w:proofErr w:type="gramEnd"/>
          </w:p>
          <w:p w14:paraId="09813C59" w14:textId="77777777" w:rsidR="001F53FE" w:rsidRPr="001F53FE" w:rsidRDefault="001F53FE" w:rsidP="001F53FE">
            <w:pPr>
              <w:pStyle w:val="TableParagraph"/>
              <w:rPr>
                <w:sz w:val="24"/>
                <w:u w:val="none"/>
              </w:rPr>
            </w:pPr>
            <w:r w:rsidRPr="001F53FE">
              <w:rPr>
                <w:sz w:val="24"/>
                <w:u w:val="none"/>
              </w:rPr>
              <w:t>photographs</w:t>
            </w:r>
            <w:r w:rsidRPr="001F53FE">
              <w:rPr>
                <w:spacing w:val="-2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with</w:t>
            </w:r>
            <w:r w:rsidRPr="001F53FE">
              <w:rPr>
                <w:spacing w:val="-1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caption</w:t>
            </w:r>
            <w:r w:rsidRPr="001F53FE">
              <w:rPr>
                <w:spacing w:val="1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and</w:t>
            </w:r>
            <w:r w:rsidRPr="001F53FE">
              <w:rPr>
                <w:spacing w:val="-1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date</w:t>
            </w:r>
          </w:p>
        </w:tc>
        <w:tc>
          <w:tcPr>
            <w:tcW w:w="2341" w:type="dxa"/>
          </w:tcPr>
          <w:p w14:paraId="369F2A03" w14:textId="77777777" w:rsidR="001F53FE" w:rsidRPr="001F53FE" w:rsidRDefault="001F53FE" w:rsidP="001F53FE">
            <w:pPr>
              <w:pStyle w:val="TableParagraph"/>
              <w:spacing w:line="240" w:lineRule="auto"/>
              <w:jc w:val="center"/>
              <w:rPr>
                <w:rFonts w:ascii="Tahoma"/>
                <w:sz w:val="24"/>
                <w:u w:val="none"/>
              </w:rPr>
            </w:pPr>
          </w:p>
          <w:p w14:paraId="3DF4D12A" w14:textId="75B7F3B1" w:rsidR="001F53FE" w:rsidRPr="001F53FE" w:rsidRDefault="001F53FE" w:rsidP="001F53FE">
            <w:pPr>
              <w:pStyle w:val="TableParagraph"/>
              <w:spacing w:line="240" w:lineRule="auto"/>
              <w:jc w:val="center"/>
              <w:rPr>
                <w:rFonts w:ascii="Tahoma"/>
                <w:sz w:val="24"/>
                <w:u w:val="none"/>
              </w:rPr>
            </w:pPr>
            <w:hyperlink r:id="rId11" w:history="1">
              <w:r w:rsidRPr="001F53FE">
                <w:rPr>
                  <w:rStyle w:val="Hyperlink"/>
                  <w:rFonts w:ascii="Tahoma"/>
                  <w:sz w:val="24"/>
                </w:rPr>
                <w:t>View Document</w:t>
              </w:r>
            </w:hyperlink>
          </w:p>
        </w:tc>
      </w:tr>
      <w:tr w:rsidR="001F53FE" w:rsidRPr="001F53FE" w14:paraId="634A9FD4" w14:textId="77777777" w:rsidTr="001F53FE">
        <w:trPr>
          <w:trHeight w:val="551"/>
          <w:jc w:val="center"/>
        </w:trPr>
        <w:tc>
          <w:tcPr>
            <w:tcW w:w="900" w:type="dxa"/>
          </w:tcPr>
          <w:p w14:paraId="184D9A2F" w14:textId="77777777" w:rsidR="001F53FE" w:rsidRPr="001F53FE" w:rsidRDefault="001F53FE" w:rsidP="001F53FE">
            <w:pPr>
              <w:pStyle w:val="TableParagraph"/>
              <w:jc w:val="center"/>
              <w:rPr>
                <w:sz w:val="24"/>
                <w:u w:val="none"/>
              </w:rPr>
            </w:pPr>
            <w:r w:rsidRPr="001F53FE">
              <w:rPr>
                <w:sz w:val="24"/>
                <w:u w:val="none"/>
              </w:rPr>
              <w:t>6</w:t>
            </w:r>
          </w:p>
        </w:tc>
        <w:tc>
          <w:tcPr>
            <w:tcW w:w="5221" w:type="dxa"/>
          </w:tcPr>
          <w:p w14:paraId="7420B425" w14:textId="77777777" w:rsidR="001F53FE" w:rsidRPr="001F53FE" w:rsidRDefault="001F53FE" w:rsidP="001F53FE">
            <w:pPr>
              <w:pStyle w:val="TableParagraph"/>
              <w:ind w:left="150"/>
              <w:rPr>
                <w:sz w:val="24"/>
                <w:u w:val="none"/>
              </w:rPr>
            </w:pPr>
            <w:r w:rsidRPr="001F53FE">
              <w:rPr>
                <w:sz w:val="24"/>
                <w:u w:val="none"/>
              </w:rPr>
              <w:t>Action</w:t>
            </w:r>
            <w:r w:rsidRPr="001F53FE">
              <w:rPr>
                <w:spacing w:val="-2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taken reports</w:t>
            </w:r>
            <w:r w:rsidRPr="001F53FE">
              <w:rPr>
                <w:spacing w:val="-2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and achievement</w:t>
            </w:r>
            <w:r w:rsidRPr="001F53FE">
              <w:rPr>
                <w:spacing w:val="-1"/>
                <w:sz w:val="24"/>
                <w:u w:val="none"/>
              </w:rPr>
              <w:t xml:space="preserve"> </w:t>
            </w:r>
            <w:proofErr w:type="gramStart"/>
            <w:r w:rsidRPr="001F53FE">
              <w:rPr>
                <w:sz w:val="24"/>
                <w:u w:val="none"/>
              </w:rPr>
              <w:t>report</w:t>
            </w:r>
            <w:proofErr w:type="gramEnd"/>
            <w:r w:rsidRPr="001F53FE">
              <w:rPr>
                <w:spacing w:val="-2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as</w:t>
            </w:r>
          </w:p>
          <w:p w14:paraId="25ABDCB0" w14:textId="77777777" w:rsidR="001F53FE" w:rsidRPr="001F53FE" w:rsidRDefault="001F53FE" w:rsidP="001F53FE">
            <w:pPr>
              <w:pStyle w:val="TableParagraph"/>
              <w:rPr>
                <w:sz w:val="24"/>
                <w:u w:val="none"/>
              </w:rPr>
            </w:pPr>
            <w:r w:rsidRPr="001F53FE">
              <w:rPr>
                <w:sz w:val="24"/>
                <w:u w:val="none"/>
              </w:rPr>
              <w:t>clear</w:t>
            </w:r>
            <w:r w:rsidRPr="001F53FE">
              <w:rPr>
                <w:spacing w:val="-1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and</w:t>
            </w:r>
            <w:r w:rsidRPr="001F53FE">
              <w:rPr>
                <w:spacing w:val="-2"/>
                <w:sz w:val="24"/>
                <w:u w:val="none"/>
              </w:rPr>
              <w:t xml:space="preserve"> </w:t>
            </w:r>
            <w:proofErr w:type="gramStart"/>
            <w:r w:rsidRPr="001F53FE">
              <w:rPr>
                <w:sz w:val="24"/>
                <w:u w:val="none"/>
              </w:rPr>
              <w:t>Green</w:t>
            </w:r>
            <w:proofErr w:type="gramEnd"/>
            <w:r w:rsidRPr="001F53FE">
              <w:rPr>
                <w:spacing w:val="-1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campus</w:t>
            </w:r>
            <w:r w:rsidRPr="001F53FE">
              <w:rPr>
                <w:spacing w:val="-2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initiatives</w:t>
            </w:r>
          </w:p>
        </w:tc>
        <w:tc>
          <w:tcPr>
            <w:tcW w:w="2341" w:type="dxa"/>
          </w:tcPr>
          <w:p w14:paraId="4D3E1F7B" w14:textId="50921C7F" w:rsidR="001F53FE" w:rsidRPr="001F53FE" w:rsidRDefault="001F53FE" w:rsidP="001F53FE">
            <w:pPr>
              <w:pStyle w:val="TableParagraph"/>
              <w:spacing w:before="129" w:line="240" w:lineRule="auto"/>
              <w:jc w:val="center"/>
              <w:rPr>
                <w:rFonts w:ascii="Tahoma"/>
                <w:sz w:val="24"/>
                <w:u w:val="none"/>
              </w:rPr>
            </w:pPr>
            <w:hyperlink r:id="rId12" w:history="1">
              <w:r w:rsidRPr="001F53FE">
                <w:rPr>
                  <w:rStyle w:val="Hyperlink"/>
                  <w:rFonts w:ascii="Tahoma"/>
                  <w:sz w:val="24"/>
                </w:rPr>
                <w:t>View Document</w:t>
              </w:r>
            </w:hyperlink>
          </w:p>
        </w:tc>
      </w:tr>
      <w:tr w:rsidR="001F53FE" w:rsidRPr="001F53FE" w14:paraId="76571E17" w14:textId="77777777" w:rsidTr="001F53FE">
        <w:trPr>
          <w:trHeight w:val="648"/>
          <w:jc w:val="center"/>
        </w:trPr>
        <w:tc>
          <w:tcPr>
            <w:tcW w:w="900" w:type="dxa"/>
          </w:tcPr>
          <w:p w14:paraId="40E2624E" w14:textId="77777777" w:rsidR="001F53FE" w:rsidRPr="001F53FE" w:rsidRDefault="001F53FE" w:rsidP="001F53FE">
            <w:pPr>
              <w:pStyle w:val="TableParagraph"/>
              <w:jc w:val="center"/>
              <w:rPr>
                <w:sz w:val="24"/>
                <w:u w:val="none"/>
              </w:rPr>
            </w:pPr>
            <w:r w:rsidRPr="001F53FE">
              <w:rPr>
                <w:sz w:val="24"/>
                <w:u w:val="none"/>
              </w:rPr>
              <w:t>7</w:t>
            </w:r>
          </w:p>
        </w:tc>
        <w:tc>
          <w:tcPr>
            <w:tcW w:w="5221" w:type="dxa"/>
          </w:tcPr>
          <w:p w14:paraId="47E21F74" w14:textId="77777777" w:rsidR="001F53FE" w:rsidRPr="001F53FE" w:rsidRDefault="001F53FE" w:rsidP="001F53FE">
            <w:pPr>
              <w:pStyle w:val="TableParagraph"/>
              <w:spacing w:line="240" w:lineRule="auto"/>
              <w:ind w:right="619" w:firstLine="45"/>
              <w:rPr>
                <w:sz w:val="24"/>
                <w:u w:val="none"/>
              </w:rPr>
            </w:pPr>
            <w:r w:rsidRPr="001F53FE">
              <w:rPr>
                <w:sz w:val="24"/>
                <w:u w:val="none"/>
              </w:rPr>
              <w:t>Any</w:t>
            </w:r>
            <w:r w:rsidRPr="001F53FE">
              <w:rPr>
                <w:spacing w:val="-7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other</w:t>
            </w:r>
            <w:r w:rsidRPr="001F53FE">
              <w:rPr>
                <w:spacing w:val="-3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supporting</w:t>
            </w:r>
            <w:r w:rsidRPr="001F53FE">
              <w:rPr>
                <w:spacing w:val="-4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document</w:t>
            </w:r>
            <w:r w:rsidRPr="001F53FE">
              <w:rPr>
                <w:spacing w:val="-2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for</w:t>
            </w:r>
            <w:r w:rsidRPr="001F53FE">
              <w:rPr>
                <w:spacing w:val="-2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the claims</w:t>
            </w:r>
            <w:r w:rsidRPr="001F53FE">
              <w:rPr>
                <w:spacing w:val="-57"/>
                <w:sz w:val="24"/>
                <w:u w:val="none"/>
              </w:rPr>
              <w:t xml:space="preserve"> </w:t>
            </w:r>
            <w:r w:rsidRPr="001F53FE">
              <w:rPr>
                <w:sz w:val="24"/>
                <w:u w:val="none"/>
              </w:rPr>
              <w:t>made.</w:t>
            </w:r>
          </w:p>
        </w:tc>
        <w:tc>
          <w:tcPr>
            <w:tcW w:w="2341" w:type="dxa"/>
          </w:tcPr>
          <w:p w14:paraId="48DD8C2B" w14:textId="437F63FF" w:rsidR="001F53FE" w:rsidRPr="001F53FE" w:rsidRDefault="001F53FE" w:rsidP="001F53FE">
            <w:pPr>
              <w:pStyle w:val="TableParagraph"/>
              <w:spacing w:before="178" w:line="240" w:lineRule="auto"/>
              <w:jc w:val="center"/>
              <w:rPr>
                <w:rFonts w:ascii="Tahoma"/>
                <w:sz w:val="24"/>
                <w:u w:val="none"/>
              </w:rPr>
            </w:pPr>
            <w:hyperlink r:id="rId13" w:history="1">
              <w:r w:rsidRPr="001F53FE">
                <w:rPr>
                  <w:rStyle w:val="Hyperlink"/>
                  <w:rFonts w:ascii="Tahoma"/>
                  <w:sz w:val="24"/>
                </w:rPr>
                <w:t>View Document</w:t>
              </w:r>
            </w:hyperlink>
          </w:p>
        </w:tc>
      </w:tr>
    </w:tbl>
    <w:p w14:paraId="072A5BB5" w14:textId="131B75E8" w:rsidR="003D6114" w:rsidRDefault="003D6114" w:rsidP="003D6114"/>
    <w:p w14:paraId="1F86FD54" w14:textId="18B15443" w:rsidR="001F53FE" w:rsidRDefault="001F53FE" w:rsidP="003D6114"/>
    <w:p w14:paraId="65FA5286" w14:textId="218BADDC" w:rsidR="001F53FE" w:rsidRPr="003D6114" w:rsidRDefault="001F53FE" w:rsidP="001F53FE">
      <w:pPr>
        <w:jc w:val="right"/>
      </w:pPr>
      <w:r>
        <w:rPr>
          <w:noProof/>
        </w:rPr>
        <w:drawing>
          <wp:inline distT="0" distB="0" distL="0" distR="0" wp14:anchorId="4238A9E6" wp14:editId="35EEB467">
            <wp:extent cx="2286000" cy="133502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sectPr w:rsidR="001F53FE" w:rsidRPr="003D6114" w:rsidSect="00BB03DE">
      <w:headerReference w:type="default" r:id="rId15"/>
      <w:footerReference w:type="default" r:id="rId16"/>
      <w:pgSz w:w="12240" w:h="15840"/>
      <w:pgMar w:top="19" w:right="1530" w:bottom="1440" w:left="1260" w:header="27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2C6D6" w14:textId="77777777" w:rsidR="00136F37" w:rsidRDefault="00136F37" w:rsidP="0096630D">
      <w:r>
        <w:separator/>
      </w:r>
    </w:p>
  </w:endnote>
  <w:endnote w:type="continuationSeparator" w:id="0">
    <w:p w14:paraId="7BE4B10F" w14:textId="77777777" w:rsidR="00136F37" w:rsidRDefault="00136F37" w:rsidP="0096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7498" w14:textId="77777777" w:rsidR="0096630D" w:rsidRDefault="0096630D" w:rsidP="0096630D">
    <w:pPr>
      <w:pStyle w:val="Footer"/>
      <w:tabs>
        <w:tab w:val="clear" w:pos="4680"/>
        <w:tab w:val="clear" w:pos="9360"/>
        <w:tab w:val="left" w:pos="184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F243" w14:textId="77777777" w:rsidR="00136F37" w:rsidRDefault="00136F37" w:rsidP="0096630D">
      <w:r>
        <w:separator/>
      </w:r>
    </w:p>
  </w:footnote>
  <w:footnote w:type="continuationSeparator" w:id="0">
    <w:p w14:paraId="39D940CD" w14:textId="77777777" w:rsidR="00136F37" w:rsidRDefault="00136F37" w:rsidP="00966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D395" w14:textId="77777777" w:rsidR="0096630D" w:rsidRDefault="0096630D" w:rsidP="00BB03DE">
    <w:pPr>
      <w:pStyle w:val="Header"/>
      <w:jc w:val="center"/>
      <w:rPr>
        <w:rFonts w:ascii="Times New Roman" w:hAnsi="Times New Roman" w:cs="Times New Roman"/>
        <w:b/>
        <w:sz w:val="24"/>
      </w:rPr>
    </w:pPr>
  </w:p>
  <w:tbl>
    <w:tblPr>
      <w:tblStyle w:val="TableGrid"/>
      <w:tblW w:w="10440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9000"/>
    </w:tblGrid>
    <w:tr w:rsidR="0096630D" w14:paraId="7C182DC5" w14:textId="77777777" w:rsidTr="00BB03DE">
      <w:tc>
        <w:tcPr>
          <w:tcW w:w="1440" w:type="dxa"/>
        </w:tcPr>
        <w:p w14:paraId="1416EBF9" w14:textId="77777777" w:rsidR="0096630D" w:rsidRDefault="0096630D" w:rsidP="00BB03DE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drawing>
              <wp:inline distT="0" distB="0" distL="0" distR="0" wp14:anchorId="18CA2320" wp14:editId="1DB22FBC">
                <wp:extent cx="763270" cy="747395"/>
                <wp:effectExtent l="0" t="0" r="0" b="0"/>
                <wp:docPr id="5" name="Picture 5" descr="C:\Users\EXAM BRANCH SERVER\Desktop\KNRR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EXAM BRANCH SERVER\Desktop\KNRR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4E677810" w14:textId="77777777" w:rsidR="0096630D" w:rsidRPr="0096630D" w:rsidRDefault="006367A8" w:rsidP="00BB03DE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KASIREDDY NARAYAN</w:t>
          </w:r>
          <w:r w:rsidR="0096630D" w:rsidRPr="0096630D">
            <w:rPr>
              <w:rFonts w:ascii="Times New Roman" w:hAnsi="Times New Roman" w:cs="Times New Roman"/>
              <w:b/>
              <w:sz w:val="24"/>
            </w:rPr>
            <w:t>REDDY COLLEGE OF ENGINEERING &amp; RESEARCH.</w:t>
          </w:r>
        </w:p>
        <w:p w14:paraId="7275D806" w14:textId="77777777" w:rsidR="0096630D" w:rsidRPr="0096630D" w:rsidRDefault="0096630D" w:rsidP="00BB03DE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96630D">
            <w:rPr>
              <w:rFonts w:ascii="Times New Roman" w:hAnsi="Times New Roman" w:cs="Times New Roman"/>
            </w:rPr>
            <w:t>(Approved by AICTE &amp; Affiliated to JNTUH)</w:t>
          </w:r>
        </w:p>
        <w:p w14:paraId="2DED52B2" w14:textId="77777777" w:rsidR="0096630D" w:rsidRPr="0096630D" w:rsidRDefault="0096630D" w:rsidP="00BB03DE">
          <w:pPr>
            <w:pStyle w:val="Header"/>
            <w:jc w:val="center"/>
            <w:rPr>
              <w:rFonts w:ascii="Times New Roman" w:hAnsi="Times New Roman" w:cs="Times New Roman"/>
            </w:rPr>
          </w:pPr>
          <w:proofErr w:type="spellStart"/>
          <w:r w:rsidRPr="0096630D">
            <w:rPr>
              <w:rFonts w:ascii="Times New Roman" w:hAnsi="Times New Roman" w:cs="Times New Roman"/>
            </w:rPr>
            <w:t>Abdullapur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 (V), </w:t>
          </w:r>
          <w:proofErr w:type="spellStart"/>
          <w:r w:rsidRPr="0096630D">
            <w:rPr>
              <w:rFonts w:ascii="Times New Roman" w:hAnsi="Times New Roman" w:cs="Times New Roman"/>
            </w:rPr>
            <w:t>Abdullapurmet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 (M), R.R </w:t>
          </w:r>
          <w:proofErr w:type="spellStart"/>
          <w:r w:rsidRPr="0096630D">
            <w:rPr>
              <w:rFonts w:ascii="Times New Roman" w:hAnsi="Times New Roman" w:cs="Times New Roman"/>
            </w:rPr>
            <w:t>Dist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, </w:t>
          </w:r>
          <w:proofErr w:type="gramStart"/>
          <w:r w:rsidRPr="0096630D">
            <w:rPr>
              <w:rFonts w:ascii="Times New Roman" w:hAnsi="Times New Roman" w:cs="Times New Roman"/>
            </w:rPr>
            <w:t>501505,Telangana</w:t>
          </w:r>
          <w:proofErr w:type="gramEnd"/>
          <w:r w:rsidR="006367A8">
            <w:rPr>
              <w:rFonts w:ascii="Times New Roman" w:hAnsi="Times New Roman" w:cs="Times New Roman"/>
            </w:rPr>
            <w:t>, INDIA.</w:t>
          </w:r>
        </w:p>
        <w:p w14:paraId="048A3B87" w14:textId="77777777" w:rsidR="0096630D" w:rsidRDefault="0096630D" w:rsidP="00BB03DE">
          <w:pPr>
            <w:pStyle w:val="Header"/>
            <w:jc w:val="center"/>
            <w:rPr>
              <w:rFonts w:ascii="Times New Roman" w:hAnsi="Times New Roman" w:cs="Times New Roman"/>
            </w:rPr>
          </w:pPr>
          <w:proofErr w:type="gramStart"/>
          <w:r>
            <w:rPr>
              <w:rFonts w:ascii="Times New Roman" w:hAnsi="Times New Roman" w:cs="Times New Roman"/>
            </w:rPr>
            <w:t>Email :</w:t>
          </w:r>
          <w:proofErr w:type="gramEnd"/>
          <w:r>
            <w:rPr>
              <w:rFonts w:ascii="Times New Roman" w:hAnsi="Times New Roman" w:cs="Times New Roman"/>
            </w:rPr>
            <w:t xml:space="preserve"> </w:t>
          </w:r>
          <w:hyperlink r:id="rId2" w:history="1">
            <w:r w:rsidR="006367A8" w:rsidRPr="00645D9C">
              <w:rPr>
                <w:rStyle w:val="Hyperlink"/>
                <w:rFonts w:ascii="Times New Roman" w:hAnsi="Times New Roman" w:cs="Times New Roman"/>
              </w:rPr>
              <w:t>principal@knrcer.ac.in</w:t>
            </w:r>
          </w:hyperlink>
          <w:r w:rsidR="006367A8">
            <w:rPr>
              <w:rFonts w:ascii="Times New Roman" w:hAnsi="Times New Roman" w:cs="Times New Roman"/>
            </w:rPr>
            <w:t xml:space="preserve"> ; </w:t>
          </w:r>
          <w:r w:rsidR="006367A8" w:rsidRPr="0096630D">
            <w:rPr>
              <w:rFonts w:ascii="Times New Roman" w:hAnsi="Times New Roman" w:cs="Times New Roman"/>
            </w:rPr>
            <w:t xml:space="preserve">website: </w:t>
          </w:r>
          <w:hyperlink r:id="rId3" w:history="1">
            <w:r w:rsidR="006367A8" w:rsidRPr="00645D9C">
              <w:rPr>
                <w:rStyle w:val="Hyperlink"/>
                <w:rFonts w:ascii="Times New Roman" w:hAnsi="Times New Roman" w:cs="Times New Roman"/>
              </w:rPr>
              <w:t>www.knrcer.ac.in</w:t>
            </w:r>
          </w:hyperlink>
        </w:p>
        <w:p w14:paraId="461A5ABF" w14:textId="77777777" w:rsidR="0096630D" w:rsidRPr="006367A8" w:rsidRDefault="0096630D" w:rsidP="00BB03DE">
          <w:pPr>
            <w:pStyle w:val="Header"/>
            <w:jc w:val="center"/>
            <w:rPr>
              <w:rFonts w:ascii="Times New Roman" w:hAnsi="Times New Roman" w:cs="Times New Roman"/>
            </w:rPr>
          </w:pPr>
        </w:p>
      </w:tc>
    </w:tr>
  </w:tbl>
  <w:p w14:paraId="46A0DD58" w14:textId="77777777" w:rsidR="0096630D" w:rsidRDefault="0096630D" w:rsidP="0096630D">
    <w:pPr>
      <w:pStyle w:val="Header"/>
      <w:pBdr>
        <w:bottom w:val="double" w:sz="6" w:space="1" w:color="auto"/>
      </w:pBdr>
      <w:jc w:val="center"/>
      <w:rPr>
        <w:rFonts w:ascii="Times New Roman" w:hAnsi="Times New Roman" w:cs="Times New Roman"/>
      </w:rPr>
    </w:pPr>
  </w:p>
  <w:p w14:paraId="24585FB3" w14:textId="77777777" w:rsidR="0096630D" w:rsidRPr="0096630D" w:rsidRDefault="0096630D" w:rsidP="0096630D">
    <w:pPr>
      <w:pStyle w:val="Header"/>
      <w:jc w:val="center"/>
      <w:rPr>
        <w:rFonts w:ascii="Times New Roman" w:hAnsi="Times New Roman" w:cs="Times New Roman"/>
      </w:rPr>
    </w:pPr>
  </w:p>
  <w:p w14:paraId="6D5C0AA0" w14:textId="77777777" w:rsidR="0096630D" w:rsidRPr="0096630D" w:rsidRDefault="0096630D" w:rsidP="0096630D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1C5"/>
    <w:multiLevelType w:val="hybridMultilevel"/>
    <w:tmpl w:val="4D7C1E30"/>
    <w:lvl w:ilvl="0" w:tplc="9330043E">
      <w:start w:val="7"/>
      <w:numFmt w:val="decimal"/>
      <w:lvlText w:val="%1"/>
      <w:lvlJc w:val="left"/>
      <w:pPr>
        <w:ind w:left="1380" w:hanging="688"/>
        <w:jc w:val="left"/>
      </w:pPr>
      <w:rPr>
        <w:rFonts w:hint="default"/>
        <w:lang w:val="en-US" w:eastAsia="en-US" w:bidi="ar-SA"/>
      </w:rPr>
    </w:lvl>
    <w:lvl w:ilvl="1" w:tplc="1D663E26">
      <w:numFmt w:val="none"/>
      <w:lvlText w:val=""/>
      <w:lvlJc w:val="left"/>
      <w:pPr>
        <w:tabs>
          <w:tab w:val="num" w:pos="360"/>
        </w:tabs>
      </w:pPr>
    </w:lvl>
    <w:lvl w:ilvl="2" w:tplc="98624F12">
      <w:numFmt w:val="none"/>
      <w:lvlText w:val=""/>
      <w:lvlJc w:val="left"/>
      <w:pPr>
        <w:tabs>
          <w:tab w:val="num" w:pos="360"/>
        </w:tabs>
      </w:pPr>
    </w:lvl>
    <w:lvl w:ilvl="3" w:tplc="D662E50E">
      <w:start w:val="1"/>
      <w:numFmt w:val="decimal"/>
      <w:lvlText w:val="%4."/>
      <w:lvlJc w:val="left"/>
      <w:pPr>
        <w:ind w:left="2100" w:hanging="360"/>
        <w:jc w:val="left"/>
      </w:pPr>
      <w:rPr>
        <w:rFonts w:ascii="Tahoma" w:eastAsia="Tahoma" w:hAnsi="Tahoma" w:cs="Tahoma" w:hint="default"/>
        <w:color w:val="333333"/>
        <w:spacing w:val="-1"/>
        <w:w w:val="100"/>
        <w:sz w:val="22"/>
        <w:szCs w:val="22"/>
        <w:lang w:val="en-US" w:eastAsia="en-US" w:bidi="ar-SA"/>
      </w:rPr>
    </w:lvl>
    <w:lvl w:ilvl="4" w:tplc="FD86B788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ar-SA"/>
      </w:rPr>
    </w:lvl>
    <w:lvl w:ilvl="5" w:tplc="8612FC8C">
      <w:numFmt w:val="bullet"/>
      <w:lvlText w:val="•"/>
      <w:lvlJc w:val="left"/>
      <w:pPr>
        <w:ind w:left="6571" w:hanging="360"/>
      </w:pPr>
      <w:rPr>
        <w:rFonts w:hint="default"/>
        <w:lang w:val="en-US" w:eastAsia="en-US" w:bidi="ar-SA"/>
      </w:rPr>
    </w:lvl>
    <w:lvl w:ilvl="6" w:tplc="282EEB26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  <w:lvl w:ilvl="7" w:tplc="A1220C16">
      <w:numFmt w:val="bullet"/>
      <w:lvlText w:val="•"/>
      <w:lvlJc w:val="left"/>
      <w:pPr>
        <w:ind w:left="8806" w:hanging="360"/>
      </w:pPr>
      <w:rPr>
        <w:rFonts w:hint="default"/>
        <w:lang w:val="en-US" w:eastAsia="en-US" w:bidi="ar-SA"/>
      </w:rPr>
    </w:lvl>
    <w:lvl w:ilvl="8" w:tplc="0586473E">
      <w:numFmt w:val="bullet"/>
      <w:lvlText w:val="•"/>
      <w:lvlJc w:val="left"/>
      <w:pPr>
        <w:ind w:left="99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77D65B3"/>
    <w:multiLevelType w:val="multilevel"/>
    <w:tmpl w:val="8E46B5D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29366683">
    <w:abstractNumId w:val="1"/>
  </w:num>
  <w:num w:numId="2" w16cid:durableId="44762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FE6"/>
    <w:rsid w:val="00043389"/>
    <w:rsid w:val="000E62F4"/>
    <w:rsid w:val="00136F37"/>
    <w:rsid w:val="00140A29"/>
    <w:rsid w:val="001651A7"/>
    <w:rsid w:val="001F53FE"/>
    <w:rsid w:val="00232B57"/>
    <w:rsid w:val="002A733A"/>
    <w:rsid w:val="002C3039"/>
    <w:rsid w:val="003317E7"/>
    <w:rsid w:val="00390CCB"/>
    <w:rsid w:val="003A2514"/>
    <w:rsid w:val="003D4FF7"/>
    <w:rsid w:val="003D6114"/>
    <w:rsid w:val="0047662C"/>
    <w:rsid w:val="004B4EE0"/>
    <w:rsid w:val="004E3140"/>
    <w:rsid w:val="005306F5"/>
    <w:rsid w:val="006367A8"/>
    <w:rsid w:val="00651649"/>
    <w:rsid w:val="00760617"/>
    <w:rsid w:val="0092403E"/>
    <w:rsid w:val="009447AC"/>
    <w:rsid w:val="0096630D"/>
    <w:rsid w:val="0097743B"/>
    <w:rsid w:val="009A50B2"/>
    <w:rsid w:val="00AE6FB9"/>
    <w:rsid w:val="00B45FE6"/>
    <w:rsid w:val="00BA3532"/>
    <w:rsid w:val="00BA5E66"/>
    <w:rsid w:val="00BB03DE"/>
    <w:rsid w:val="00C259F2"/>
    <w:rsid w:val="00C572AA"/>
    <w:rsid w:val="00C86462"/>
    <w:rsid w:val="00D072DD"/>
    <w:rsid w:val="00E01740"/>
    <w:rsid w:val="00E1043F"/>
    <w:rsid w:val="00E41EB6"/>
    <w:rsid w:val="00EB55CF"/>
    <w:rsid w:val="00F15C84"/>
    <w:rsid w:val="00F62F40"/>
    <w:rsid w:val="00FA7116"/>
    <w:rsid w:val="00FC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7AB71094"/>
  <w15:docId w15:val="{853C72AB-0A76-4E4B-A359-35E10870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32B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30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6630D"/>
  </w:style>
  <w:style w:type="paragraph" w:styleId="Footer">
    <w:name w:val="footer"/>
    <w:basedOn w:val="Normal"/>
    <w:link w:val="FooterChar"/>
    <w:uiPriority w:val="99"/>
    <w:unhideWhenUsed/>
    <w:rsid w:val="0096630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6630D"/>
  </w:style>
  <w:style w:type="character" w:styleId="Hyperlink">
    <w:name w:val="Hyperlink"/>
    <w:basedOn w:val="DefaultParagraphFont"/>
    <w:uiPriority w:val="99"/>
    <w:unhideWhenUsed/>
    <w:rsid w:val="009663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30D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3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BB03DE"/>
  </w:style>
  <w:style w:type="paragraph" w:styleId="ListParagraph">
    <w:name w:val="List Paragraph"/>
    <w:basedOn w:val="Normal"/>
    <w:uiPriority w:val="1"/>
    <w:qFormat/>
    <w:rsid w:val="00760617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1"/>
    <w:qFormat/>
    <w:rsid w:val="00232B5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32B5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232B57"/>
    <w:pPr>
      <w:spacing w:before="6" w:line="264" w:lineRule="exact"/>
      <w:ind w:left="105"/>
    </w:pPr>
    <w:rPr>
      <w:u w:val="single" w:color="000000"/>
    </w:rPr>
  </w:style>
  <w:style w:type="character" w:styleId="Strong">
    <w:name w:val="Strong"/>
    <w:basedOn w:val="DefaultParagraphFont"/>
    <w:uiPriority w:val="22"/>
    <w:qFormat/>
    <w:rsid w:val="003D611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F5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rcer.ac.in/NAAC/DVV/Criteria/7.1.3/2.pdf" TargetMode="External"/><Relationship Id="rId13" Type="http://schemas.openxmlformats.org/officeDocument/2006/relationships/hyperlink" Target="https://knrcer.ac.in/NAAC/DVV/Criteria/7.1.3/7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nrcer.ac.in/NAAC/DVV/Criteria/7.1.3/1.pdf" TargetMode="External"/><Relationship Id="rId12" Type="http://schemas.openxmlformats.org/officeDocument/2006/relationships/hyperlink" Target="https://knrcer.ac.in/NAAC/DVV/Criteria/7.1.3/6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nrcer.ac.in/NAAC/DVV/Criteria/7.1.3/5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knrcer.ac.in/NAAC/DVV/Criteria/7.1.3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rcer.ac.in/NAAC/DVV/Criteria/7.1.3/3.pdf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nrcer.ac.in" TargetMode="External"/><Relationship Id="rId2" Type="http://schemas.openxmlformats.org/officeDocument/2006/relationships/hyperlink" Target="mailto:principal@knrcer.ac.i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 BRANCH SERVER</dc:creator>
  <cp:keywords/>
  <dc:description/>
  <cp:lastModifiedBy>Dev Team</cp:lastModifiedBy>
  <cp:revision>15</cp:revision>
  <dcterms:created xsi:type="dcterms:W3CDTF">2023-01-03T04:31:00Z</dcterms:created>
  <dcterms:modified xsi:type="dcterms:W3CDTF">2023-03-28T06:14:00Z</dcterms:modified>
</cp:coreProperties>
</file>