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2E64" w14:textId="77777777" w:rsidR="00394F3F" w:rsidRDefault="00394F3F">
      <w:pPr>
        <w:ind w:left="112"/>
        <w:rPr>
          <w:noProof/>
          <w:sz w:val="20"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8F304D" w:rsidRPr="008935A3" w14:paraId="078580BA" w14:textId="77777777" w:rsidTr="0069782A">
        <w:trPr>
          <w:jc w:val="center"/>
        </w:trPr>
        <w:tc>
          <w:tcPr>
            <w:tcW w:w="1440" w:type="dxa"/>
          </w:tcPr>
          <w:p w14:paraId="2A756402" w14:textId="77777777" w:rsidR="008F304D" w:rsidRPr="008935A3" w:rsidRDefault="008F304D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6EEA90D" wp14:editId="7CD81B3B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748A649C" w14:textId="77777777" w:rsidR="008F304D" w:rsidRPr="008935A3" w:rsidRDefault="008F304D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7C42A43D" w14:textId="77777777" w:rsidR="008F304D" w:rsidRPr="008935A3" w:rsidRDefault="008F304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23A3A3D6" w14:textId="77777777" w:rsidR="008F304D" w:rsidRPr="008935A3" w:rsidRDefault="008F304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57D0FCF7" w14:textId="77777777" w:rsidR="008F304D" w:rsidRPr="008935A3" w:rsidRDefault="008F304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5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27A80FC0" w14:textId="77777777" w:rsidR="008F304D" w:rsidRDefault="00294E36">
      <w:pPr>
        <w:ind w:left="112"/>
        <w:rPr>
          <w:sz w:val="20"/>
        </w:rPr>
      </w:pPr>
      <w:r>
        <w:rPr>
          <w:noProof/>
          <w:sz w:val="20"/>
        </w:rPr>
        <w:pict w14:anchorId="099999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.75pt;width:578.05pt;height:.85pt;z-index:251659264;mso-position-horizontal-relative:text;mso-position-vertical-relative:text" o:connectortype="straight"/>
        </w:pict>
      </w:r>
    </w:p>
    <w:p w14:paraId="75710AB8" w14:textId="77777777" w:rsidR="00394F3F" w:rsidRDefault="008F304D">
      <w:pPr>
        <w:pStyle w:val="BodyText"/>
        <w:spacing w:line="276" w:lineRule="auto"/>
        <w:ind w:left="1300" w:right="1791"/>
        <w:jc w:val="both"/>
      </w:pPr>
      <w:r>
        <w:rPr>
          <w:color w:val="333333"/>
        </w:rPr>
        <w:t>6.3.3 Percentage of teaching and non-teaching staff participating in Faculty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development </w:t>
      </w:r>
      <w:proofErr w:type="spellStart"/>
      <w:r>
        <w:rPr>
          <w:color w:val="333333"/>
        </w:rPr>
        <w:t>Programmes</w:t>
      </w:r>
      <w:proofErr w:type="spellEnd"/>
      <w:r>
        <w:rPr>
          <w:color w:val="333333"/>
        </w:rPr>
        <w:t xml:space="preserve"> (FDP), professional development /administrative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training programs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last five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years</w:t>
      </w:r>
    </w:p>
    <w:p w14:paraId="0CB52A1C" w14:textId="77777777" w:rsidR="00394F3F" w:rsidRDefault="00394F3F">
      <w:pPr>
        <w:rPr>
          <w:b/>
          <w:sz w:val="20"/>
        </w:rPr>
      </w:pPr>
    </w:p>
    <w:p w14:paraId="1D1D31FD" w14:textId="77777777" w:rsidR="00394F3F" w:rsidRDefault="00394F3F">
      <w:pPr>
        <w:rPr>
          <w:b/>
          <w:sz w:val="20"/>
        </w:rPr>
      </w:pPr>
    </w:p>
    <w:p w14:paraId="04138B22" w14:textId="77777777" w:rsidR="00394F3F" w:rsidRDefault="00394F3F">
      <w:pPr>
        <w:spacing w:before="3"/>
        <w:rPr>
          <w:b/>
          <w:sz w:val="27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780"/>
      </w:tblGrid>
      <w:tr w:rsidR="00394F3F" w14:paraId="0A89904C" w14:textId="77777777">
        <w:trPr>
          <w:trHeight w:val="474"/>
        </w:trPr>
        <w:tc>
          <w:tcPr>
            <w:tcW w:w="6229" w:type="dxa"/>
          </w:tcPr>
          <w:p w14:paraId="7CCD511E" w14:textId="77777777" w:rsidR="00394F3F" w:rsidRDefault="008F304D">
            <w:pPr>
              <w:pStyle w:val="TableParagraph"/>
              <w:spacing w:line="317" w:lineRule="exact"/>
              <w:ind w:left="2753" w:right="2741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Topic</w:t>
            </w:r>
          </w:p>
        </w:tc>
        <w:tc>
          <w:tcPr>
            <w:tcW w:w="3780" w:type="dxa"/>
          </w:tcPr>
          <w:p w14:paraId="6BADEDD2" w14:textId="7F29E0F2" w:rsidR="00394F3F" w:rsidRDefault="00294E36" w:rsidP="00294E36">
            <w:pPr>
              <w:pStyle w:val="TableParagraph"/>
              <w:spacing w:line="317" w:lineRule="exact"/>
              <w:ind w:right="927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 xml:space="preserve">              URL</w:t>
            </w:r>
          </w:p>
        </w:tc>
      </w:tr>
      <w:tr w:rsidR="00294E36" w14:paraId="6C2CA2DD" w14:textId="77777777">
        <w:trPr>
          <w:trHeight w:val="642"/>
        </w:trPr>
        <w:tc>
          <w:tcPr>
            <w:tcW w:w="6229" w:type="dxa"/>
          </w:tcPr>
          <w:p w14:paraId="5A716297" w14:textId="77777777" w:rsidR="00294E36" w:rsidRDefault="00294E36" w:rsidP="00294E36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List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of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professional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development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/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administrative</w:t>
            </w:r>
          </w:p>
          <w:p w14:paraId="4AE0106C" w14:textId="77777777" w:rsidR="00294E36" w:rsidRDefault="00294E36" w:rsidP="00294E36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training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programs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organized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by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institution</w:t>
            </w:r>
          </w:p>
        </w:tc>
        <w:tc>
          <w:tcPr>
            <w:tcW w:w="3780" w:type="dxa"/>
          </w:tcPr>
          <w:p w14:paraId="10E2E9B6" w14:textId="5C2B1530" w:rsidR="00294E36" w:rsidRDefault="00294E36" w:rsidP="00294E36">
            <w:pPr>
              <w:pStyle w:val="TableParagraph"/>
              <w:ind w:right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7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94E36" w14:paraId="623BCFFF" w14:textId="77777777">
        <w:trPr>
          <w:trHeight w:val="429"/>
        </w:trPr>
        <w:tc>
          <w:tcPr>
            <w:tcW w:w="6229" w:type="dxa"/>
            <w:vMerge w:val="restart"/>
          </w:tcPr>
          <w:p w14:paraId="0770D786" w14:textId="77777777" w:rsidR="00294E36" w:rsidRDefault="00294E36" w:rsidP="00294E36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Event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Brochures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and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reports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year-wise</w:t>
            </w:r>
          </w:p>
        </w:tc>
        <w:tc>
          <w:tcPr>
            <w:tcW w:w="3780" w:type="dxa"/>
          </w:tcPr>
          <w:p w14:paraId="0F08DE10" w14:textId="2378E461" w:rsidR="00294E36" w:rsidRDefault="00294E36" w:rsidP="00294E36">
            <w:pPr>
              <w:pStyle w:val="TableParagraph"/>
              <w:spacing w:line="270" w:lineRule="exact"/>
              <w:ind w:right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8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94E36" w14:paraId="7041A542" w14:textId="77777777">
        <w:trPr>
          <w:trHeight w:val="429"/>
        </w:trPr>
        <w:tc>
          <w:tcPr>
            <w:tcW w:w="6229" w:type="dxa"/>
            <w:vMerge/>
            <w:tcBorders>
              <w:top w:val="nil"/>
            </w:tcBorders>
          </w:tcPr>
          <w:p w14:paraId="2BA74EB7" w14:textId="77777777" w:rsidR="00294E36" w:rsidRDefault="00294E36" w:rsidP="00294E36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C839D98" w14:textId="49736664" w:rsidR="00294E36" w:rsidRDefault="00294E36" w:rsidP="00294E36">
            <w:pPr>
              <w:pStyle w:val="TableParagraph"/>
              <w:ind w:right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9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94E36" w14:paraId="5F9FF8A8" w14:textId="77777777">
        <w:trPr>
          <w:trHeight w:val="429"/>
        </w:trPr>
        <w:tc>
          <w:tcPr>
            <w:tcW w:w="6229" w:type="dxa"/>
          </w:tcPr>
          <w:p w14:paraId="216DDB66" w14:textId="77777777" w:rsidR="00294E36" w:rsidRDefault="00294E36" w:rsidP="00294E36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List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of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participants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each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programme</w:t>
            </w:r>
            <w:proofErr w:type="spellEnd"/>
          </w:p>
        </w:tc>
        <w:tc>
          <w:tcPr>
            <w:tcW w:w="3780" w:type="dxa"/>
          </w:tcPr>
          <w:p w14:paraId="0E86ACCD" w14:textId="5B80A9D6" w:rsidR="00294E36" w:rsidRDefault="00294E36" w:rsidP="00294E36">
            <w:pPr>
              <w:pStyle w:val="TableParagraph"/>
              <w:ind w:right="8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10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94E36" w14:paraId="12457891" w14:textId="77777777">
        <w:trPr>
          <w:trHeight w:val="475"/>
        </w:trPr>
        <w:tc>
          <w:tcPr>
            <w:tcW w:w="6229" w:type="dxa"/>
          </w:tcPr>
          <w:p w14:paraId="17132A1D" w14:textId="77777777" w:rsidR="00294E36" w:rsidRDefault="00294E36" w:rsidP="00294E36">
            <w:pPr>
              <w:pStyle w:val="TableParagraph"/>
              <w:spacing w:line="313" w:lineRule="exact"/>
              <w:ind w:left="108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Photographs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with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date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adaption</w:t>
            </w:r>
          </w:p>
        </w:tc>
        <w:tc>
          <w:tcPr>
            <w:tcW w:w="3780" w:type="dxa"/>
          </w:tcPr>
          <w:p w14:paraId="55434F49" w14:textId="097E14E0" w:rsidR="00294E36" w:rsidRDefault="00294E36" w:rsidP="00294E36">
            <w:pPr>
              <w:pStyle w:val="TableParagraph"/>
              <w:ind w:right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11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294E36" w14:paraId="4B38816B" w14:textId="77777777">
        <w:trPr>
          <w:trHeight w:val="798"/>
        </w:trPr>
        <w:tc>
          <w:tcPr>
            <w:tcW w:w="6229" w:type="dxa"/>
          </w:tcPr>
          <w:p w14:paraId="0E2F0C60" w14:textId="77777777" w:rsidR="00294E36" w:rsidRDefault="00294E36" w:rsidP="00294E36">
            <w:pPr>
              <w:pStyle w:val="TableParagraph"/>
              <w:spacing w:line="240" w:lineRule="auto"/>
              <w:ind w:left="108" w:right="52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Annual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reports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highlighting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programs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organized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by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the institution</w:t>
            </w:r>
          </w:p>
        </w:tc>
        <w:tc>
          <w:tcPr>
            <w:tcW w:w="3780" w:type="dxa"/>
          </w:tcPr>
          <w:p w14:paraId="3DFA6D1B" w14:textId="79C7D249" w:rsidR="00294E36" w:rsidRDefault="00294E36" w:rsidP="00294E36">
            <w:pPr>
              <w:pStyle w:val="TableParagraph"/>
              <w:ind w:right="8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hyperlink r:id="rId12" w:history="1">
              <w:r w:rsidRPr="00294E36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51C9D331" w14:textId="77777777" w:rsidR="00394F3F" w:rsidRDefault="00394F3F">
      <w:pPr>
        <w:rPr>
          <w:b/>
          <w:sz w:val="20"/>
        </w:rPr>
      </w:pPr>
    </w:p>
    <w:p w14:paraId="46B7D92A" w14:textId="77777777" w:rsidR="00394F3F" w:rsidRDefault="00394F3F">
      <w:pPr>
        <w:rPr>
          <w:b/>
          <w:sz w:val="20"/>
        </w:rPr>
      </w:pPr>
    </w:p>
    <w:p w14:paraId="1612FC59" w14:textId="77777777" w:rsidR="00394F3F" w:rsidRDefault="00394F3F">
      <w:pPr>
        <w:rPr>
          <w:b/>
          <w:sz w:val="20"/>
        </w:rPr>
      </w:pPr>
    </w:p>
    <w:p w14:paraId="71679EDF" w14:textId="77777777" w:rsidR="00394F3F" w:rsidRDefault="00394F3F">
      <w:pPr>
        <w:rPr>
          <w:b/>
          <w:sz w:val="20"/>
        </w:rPr>
      </w:pPr>
    </w:p>
    <w:p w14:paraId="2F46C839" w14:textId="77777777" w:rsidR="00442970" w:rsidRDefault="00442970">
      <w:pPr>
        <w:spacing w:before="5"/>
      </w:pPr>
      <w:r>
        <w:t xml:space="preserve">                                                                                                                                                                 </w:t>
      </w:r>
    </w:p>
    <w:p w14:paraId="497C0C3F" w14:textId="35AC25A2" w:rsidR="00394F3F" w:rsidRDefault="00442970" w:rsidP="00294E36">
      <w:pPr>
        <w:spacing w:before="5"/>
        <w:jc w:val="right"/>
        <w:rPr>
          <w:b/>
          <w:sz w:val="29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294E36">
        <w:rPr>
          <w:b/>
          <w:noProof/>
          <w:sz w:val="29"/>
        </w:rPr>
        <w:drawing>
          <wp:inline distT="0" distB="0" distL="0" distR="0" wp14:anchorId="3B1D506B" wp14:editId="595FCF01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36">
        <w:tab/>
      </w:r>
      <w:r w:rsidR="00294E36">
        <w:tab/>
      </w:r>
    </w:p>
    <w:sectPr w:rsidR="00394F3F" w:rsidSect="00394F3F">
      <w:type w:val="continuous"/>
      <w:pgSz w:w="12240" w:h="15840"/>
      <w:pgMar w:top="28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3F"/>
    <w:rsid w:val="00294E36"/>
    <w:rsid w:val="00394F3F"/>
    <w:rsid w:val="00442970"/>
    <w:rsid w:val="006B115F"/>
    <w:rsid w:val="008F304D"/>
    <w:rsid w:val="00F42E0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FF956FC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4F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4F3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94F3F"/>
  </w:style>
  <w:style w:type="paragraph" w:customStyle="1" w:styleId="TableParagraph">
    <w:name w:val="Table Paragraph"/>
    <w:basedOn w:val="Normal"/>
    <w:uiPriority w:val="1"/>
    <w:qFormat/>
    <w:rsid w:val="00394F3F"/>
    <w:pPr>
      <w:spacing w:line="268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04D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F304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30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6.3.3/2A_0001.pd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6.3.3/1.pdf" TargetMode="External"/><Relationship Id="rId12" Type="http://schemas.openxmlformats.org/officeDocument/2006/relationships/hyperlink" Target="https://knrcer.ac.in/NAAC/DVV/Criteria/6.3.3/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rcer.ac.in" TargetMode="External"/><Relationship Id="rId11" Type="http://schemas.openxmlformats.org/officeDocument/2006/relationships/hyperlink" Target="https://knrcer.ac.in/NAAC/DVV/Criteria/6.3.3/4_0001.pdf" TargetMode="External"/><Relationship Id="rId5" Type="http://schemas.openxmlformats.org/officeDocument/2006/relationships/hyperlink" Target="mailto:principal@knrcer.ac.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6.3.3/3_000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nrcer.ac.in/NAAC/DVV/Criteria/6.3.3/2b_00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EEE-HOD</dc:creator>
  <cp:lastModifiedBy>Dev Team</cp:lastModifiedBy>
  <cp:revision>5</cp:revision>
  <dcterms:created xsi:type="dcterms:W3CDTF">2023-03-16T10:45:00Z</dcterms:created>
  <dcterms:modified xsi:type="dcterms:W3CDTF">2023-03-28T18:12:00Z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