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jc w:val="center"/>
        <w:tblLook w:val="04A0" w:firstRow="1" w:lastRow="0" w:firstColumn="1" w:lastColumn="0" w:noHBand="0" w:noVBand="1"/>
      </w:tblPr>
      <w:tblGrid>
        <w:gridCol w:w="1446"/>
        <w:gridCol w:w="9534"/>
      </w:tblGrid>
      <w:tr w:rsidR="0051118F" w:rsidRPr="008935A3" w14:paraId="7D80A0FC" w14:textId="77777777" w:rsidTr="0069782A">
        <w:trPr>
          <w:jc w:val="center"/>
        </w:trPr>
        <w:tc>
          <w:tcPr>
            <w:tcW w:w="1440" w:type="dxa"/>
          </w:tcPr>
          <w:p w14:paraId="53907F82" w14:textId="77777777" w:rsidR="0051118F" w:rsidRPr="008935A3" w:rsidRDefault="0051118F" w:rsidP="0069782A">
            <w:pPr>
              <w:pStyle w:val="Header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drawing>
                <wp:inline distT="0" distB="0" distL="0" distR="0" wp14:anchorId="44F6A2C9" wp14:editId="44CFC632">
                  <wp:extent cx="761365" cy="745490"/>
                  <wp:effectExtent l="19050" t="0" r="635" b="0"/>
                  <wp:docPr id="2" name="Picture 5" descr="C:\Users\EXAM BRANCH SERVER\Desktop\KNR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XAM BRANCH SERVER\Desktop\KNRR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45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</w:tcPr>
          <w:p w14:paraId="69786FD2" w14:textId="77777777" w:rsidR="0051118F" w:rsidRPr="008935A3" w:rsidRDefault="0051118F" w:rsidP="0069782A">
            <w:pPr>
              <w:pStyle w:val="Header"/>
              <w:spacing w:after="0"/>
              <w:rPr>
                <w:rFonts w:ascii="Times New Roman" w:hAnsi="Times New Roman"/>
                <w:b/>
                <w:sz w:val="24"/>
              </w:rPr>
            </w:pPr>
            <w:r w:rsidRPr="008935A3">
              <w:rPr>
                <w:rFonts w:ascii="Times New Roman" w:hAnsi="Times New Roman"/>
                <w:b/>
                <w:sz w:val="24"/>
              </w:rPr>
              <w:t>KASIREDDY NARAYANREDDY COLLEGE OF ENGINEERING &amp; RESEARCH.</w:t>
            </w:r>
          </w:p>
          <w:p w14:paraId="4C66C413" w14:textId="77777777" w:rsidR="0051118F" w:rsidRPr="008935A3" w:rsidRDefault="0051118F" w:rsidP="0069782A">
            <w:pPr>
              <w:pStyle w:val="Header"/>
              <w:spacing w:after="0"/>
              <w:jc w:val="center"/>
              <w:rPr>
                <w:rFonts w:ascii="Times New Roman" w:hAnsi="Times New Roman"/>
              </w:rPr>
            </w:pPr>
            <w:r w:rsidRPr="008935A3">
              <w:rPr>
                <w:rFonts w:ascii="Times New Roman" w:hAnsi="Times New Roman"/>
              </w:rPr>
              <w:t>(Approved by AICTE &amp; Affiliated to JNTUH)</w:t>
            </w:r>
          </w:p>
          <w:p w14:paraId="1D7CDF40" w14:textId="77777777" w:rsidR="0051118F" w:rsidRPr="008935A3" w:rsidRDefault="0051118F" w:rsidP="0069782A">
            <w:pPr>
              <w:pStyle w:val="Header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8935A3">
              <w:rPr>
                <w:rFonts w:ascii="Times New Roman" w:hAnsi="Times New Roman"/>
              </w:rPr>
              <w:t>Abdullapur</w:t>
            </w:r>
            <w:proofErr w:type="spellEnd"/>
            <w:r w:rsidRPr="008935A3">
              <w:rPr>
                <w:rFonts w:ascii="Times New Roman" w:hAnsi="Times New Roman"/>
              </w:rPr>
              <w:t xml:space="preserve"> (V), </w:t>
            </w:r>
            <w:proofErr w:type="spellStart"/>
            <w:r w:rsidRPr="008935A3">
              <w:rPr>
                <w:rFonts w:ascii="Times New Roman" w:hAnsi="Times New Roman"/>
              </w:rPr>
              <w:t>Abdullapurmet</w:t>
            </w:r>
            <w:proofErr w:type="spellEnd"/>
            <w:r w:rsidRPr="008935A3">
              <w:rPr>
                <w:rFonts w:ascii="Times New Roman" w:hAnsi="Times New Roman"/>
              </w:rPr>
              <w:t xml:space="preserve"> (M), R.R Dist, 501505,Telangana, INDIA.</w:t>
            </w:r>
          </w:p>
          <w:p w14:paraId="5A8D65A0" w14:textId="77777777" w:rsidR="0051118F" w:rsidRPr="008935A3" w:rsidRDefault="0051118F" w:rsidP="0069782A">
            <w:pPr>
              <w:pStyle w:val="Header"/>
              <w:spacing w:after="0"/>
              <w:jc w:val="center"/>
              <w:rPr>
                <w:rFonts w:ascii="Times New Roman" w:hAnsi="Times New Roman"/>
              </w:rPr>
            </w:pPr>
            <w:r w:rsidRPr="008935A3">
              <w:rPr>
                <w:rFonts w:ascii="Times New Roman" w:hAnsi="Times New Roman"/>
              </w:rPr>
              <w:t xml:space="preserve">Email : </w:t>
            </w:r>
            <w:hyperlink r:id="rId6" w:history="1">
              <w:r w:rsidRPr="00F4310F">
                <w:rPr>
                  <w:rStyle w:val="Hyperlink"/>
                  <w:rFonts w:ascii="Times New Roman" w:hAnsi="Times New Roman"/>
                </w:rPr>
                <w:t>principal@knrcer.ac.in</w:t>
              </w:r>
            </w:hyperlink>
            <w:r w:rsidRPr="008935A3">
              <w:rPr>
                <w:rFonts w:ascii="Times New Roman" w:hAnsi="Times New Roman"/>
              </w:rPr>
              <w:t xml:space="preserve"> ; website: </w:t>
            </w:r>
            <w:hyperlink r:id="rId7" w:history="1">
              <w:r w:rsidRPr="00F4310F">
                <w:rPr>
                  <w:rStyle w:val="Hyperlink"/>
                  <w:rFonts w:ascii="Times New Roman" w:hAnsi="Times New Roman"/>
                </w:rPr>
                <w:t>www.knrcer.ac.in</w:t>
              </w:r>
            </w:hyperlink>
          </w:p>
        </w:tc>
      </w:tr>
    </w:tbl>
    <w:p w14:paraId="4AACD909" w14:textId="77777777" w:rsidR="00A462BF" w:rsidRDefault="00762522" w:rsidP="0051118F">
      <w:pPr>
        <w:rPr>
          <w:sz w:val="20"/>
        </w:rPr>
      </w:pPr>
      <w:r>
        <w:rPr>
          <w:noProof/>
          <w:sz w:val="20"/>
        </w:rPr>
        <w:pict w14:anchorId="71F3497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pt;margin-top:7pt;width:596.8pt;height:0;z-index:251659264;mso-position-horizontal-relative:text;mso-position-vertical-relative:text" o:connectortype="straight"/>
        </w:pict>
      </w:r>
    </w:p>
    <w:p w14:paraId="640F00EA" w14:textId="77777777" w:rsidR="00280C6E" w:rsidRDefault="00280C6E">
      <w:pPr>
        <w:rPr>
          <w:sz w:val="20"/>
        </w:rPr>
      </w:pPr>
    </w:p>
    <w:p w14:paraId="2EA2F843" w14:textId="77777777" w:rsidR="00280C6E" w:rsidRPr="00280C6E" w:rsidRDefault="00280C6E" w:rsidP="00280C6E">
      <w:pPr>
        <w:rPr>
          <w:sz w:val="20"/>
        </w:rPr>
      </w:pPr>
    </w:p>
    <w:p w14:paraId="3D1AE15B" w14:textId="77777777" w:rsidR="00280C6E" w:rsidRPr="00280C6E" w:rsidRDefault="00280C6E" w:rsidP="00280C6E">
      <w:pPr>
        <w:rPr>
          <w:sz w:val="20"/>
        </w:rPr>
      </w:pPr>
    </w:p>
    <w:p w14:paraId="4B4430AE" w14:textId="77777777" w:rsidR="00280C6E" w:rsidRPr="00280C6E" w:rsidRDefault="00280C6E" w:rsidP="00280C6E">
      <w:pPr>
        <w:rPr>
          <w:sz w:val="20"/>
        </w:rPr>
      </w:pPr>
    </w:p>
    <w:p w14:paraId="120C6E23" w14:textId="77777777" w:rsidR="00280C6E" w:rsidRDefault="00280C6E" w:rsidP="00280C6E">
      <w:pPr>
        <w:tabs>
          <w:tab w:val="left" w:pos="1573"/>
        </w:tabs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sz w:val="20"/>
        </w:rPr>
        <w:tab/>
      </w:r>
      <w:r w:rsidRPr="00280C6E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1.List of grants for research projects received during the assessment years along with the nature </w:t>
      </w:r>
    </w:p>
    <w:p w14:paraId="01E9EFEA" w14:textId="77777777" w:rsidR="00280C6E" w:rsidRDefault="00280C6E" w:rsidP="00280C6E">
      <w:pPr>
        <w:tabs>
          <w:tab w:val="left" w:pos="1573"/>
        </w:tabs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                       </w:t>
      </w:r>
      <w:r w:rsidRPr="00280C6E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of the award, and the awarding agency with amount.(sanctioned letter highlighting the required </w:t>
      </w:r>
    </w:p>
    <w:p w14:paraId="06A58428" w14:textId="77777777" w:rsidR="00280C6E" w:rsidRPr="00280C6E" w:rsidRDefault="00280C6E" w:rsidP="00280C6E">
      <w:pPr>
        <w:tabs>
          <w:tab w:val="left" w:pos="1573"/>
        </w:tabs>
        <w:rPr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                       </w:t>
      </w:r>
      <w:r w:rsidRPr="00280C6E">
        <w:rPr>
          <w:rFonts w:ascii="Tahoma" w:hAnsi="Tahoma" w:cs="Tahoma"/>
          <w:color w:val="333333"/>
          <w:sz w:val="24"/>
          <w:szCs w:val="24"/>
          <w:shd w:val="clear" w:color="auto" w:fill="FFFFFF"/>
        </w:rPr>
        <w:t>parts)</w:t>
      </w:r>
    </w:p>
    <w:p w14:paraId="16CBA317" w14:textId="77777777" w:rsidR="00280C6E" w:rsidRPr="00280C6E" w:rsidRDefault="00280C6E" w:rsidP="00280C6E">
      <w:pPr>
        <w:rPr>
          <w:sz w:val="24"/>
          <w:szCs w:val="24"/>
        </w:rPr>
      </w:pPr>
    </w:p>
    <w:p w14:paraId="1D3C6870" w14:textId="77777777" w:rsidR="00280C6E" w:rsidRPr="00280C6E" w:rsidRDefault="00280C6E" w:rsidP="00280C6E">
      <w:pPr>
        <w:tabs>
          <w:tab w:val="left" w:pos="1423"/>
        </w:tabs>
        <w:rPr>
          <w:sz w:val="20"/>
        </w:rPr>
      </w:pPr>
    </w:p>
    <w:tbl>
      <w:tblPr>
        <w:tblW w:w="0" w:type="auto"/>
        <w:tblInd w:w="1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5811"/>
        <w:gridCol w:w="2693"/>
      </w:tblGrid>
      <w:tr w:rsidR="00280C6E" w14:paraId="380DA0EE" w14:textId="77777777" w:rsidTr="008243C8">
        <w:trPr>
          <w:trHeight w:val="434"/>
        </w:trPr>
        <w:tc>
          <w:tcPr>
            <w:tcW w:w="847" w:type="dxa"/>
          </w:tcPr>
          <w:p w14:paraId="317F5908" w14:textId="77777777" w:rsidR="00280C6E" w:rsidRDefault="00280C6E" w:rsidP="008243C8">
            <w:pPr>
              <w:pStyle w:val="TableParagraph"/>
              <w:ind w:left="122" w:right="113"/>
              <w:rPr>
                <w:b/>
                <w:sz w:val="24"/>
              </w:rPr>
            </w:pPr>
            <w:proofErr w:type="spellStart"/>
            <w:r>
              <w:rPr>
                <w:b/>
                <w:color w:val="333333"/>
                <w:sz w:val="24"/>
              </w:rPr>
              <w:t>S.No</w:t>
            </w:r>
            <w:proofErr w:type="spellEnd"/>
          </w:p>
        </w:tc>
        <w:tc>
          <w:tcPr>
            <w:tcW w:w="5811" w:type="dxa"/>
          </w:tcPr>
          <w:p w14:paraId="7D875CE9" w14:textId="77777777" w:rsidR="00280C6E" w:rsidRDefault="00280C6E" w:rsidP="008243C8">
            <w:pPr>
              <w:pStyle w:val="TableParagraph"/>
              <w:ind w:right="94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Description</w:t>
            </w:r>
          </w:p>
        </w:tc>
        <w:tc>
          <w:tcPr>
            <w:tcW w:w="2693" w:type="dxa"/>
          </w:tcPr>
          <w:p w14:paraId="4D044666" w14:textId="77777777" w:rsidR="00280C6E" w:rsidRDefault="00280C6E" w:rsidP="008243C8">
            <w:pPr>
              <w:pStyle w:val="TableParagraph"/>
              <w:ind w:left="498" w:right="486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URL</w:t>
            </w:r>
          </w:p>
        </w:tc>
      </w:tr>
      <w:tr w:rsidR="00280C6E" w14:paraId="5483EF9B" w14:textId="77777777" w:rsidTr="00920F02">
        <w:trPr>
          <w:trHeight w:val="1872"/>
        </w:trPr>
        <w:tc>
          <w:tcPr>
            <w:tcW w:w="847" w:type="dxa"/>
            <w:vAlign w:val="center"/>
          </w:tcPr>
          <w:p w14:paraId="7DE3972F" w14:textId="77777777" w:rsidR="00280C6E" w:rsidRDefault="00920F02" w:rsidP="00920F0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   1                                                                           </w:t>
            </w:r>
          </w:p>
        </w:tc>
        <w:tc>
          <w:tcPr>
            <w:tcW w:w="5811" w:type="dxa"/>
            <w:vAlign w:val="center"/>
          </w:tcPr>
          <w:p w14:paraId="1F2BE647" w14:textId="77777777" w:rsidR="00280C6E" w:rsidRDefault="00280C6E" w:rsidP="00920F02">
            <w:pPr>
              <w:pStyle w:val="TableParagraph"/>
              <w:spacing w:line="276" w:lineRule="auto"/>
              <w:ind w:right="91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List of grants for research projects received during</w:t>
            </w:r>
            <w:r>
              <w:rPr>
                <w:color w:val="333333"/>
                <w:spacing w:val="-7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the assessment years along with the nature of the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award, and the Awarding agency with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amount.(sanctioned letter highlighting the required</w:t>
            </w:r>
            <w:r>
              <w:rPr>
                <w:color w:val="333333"/>
                <w:spacing w:val="-7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parts)</w:t>
            </w:r>
          </w:p>
        </w:tc>
        <w:tc>
          <w:tcPr>
            <w:tcW w:w="2693" w:type="dxa"/>
            <w:vAlign w:val="center"/>
          </w:tcPr>
          <w:p w14:paraId="722E0389" w14:textId="77777777" w:rsidR="00280C6E" w:rsidRDefault="00280C6E" w:rsidP="00920F02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</w:p>
          <w:p w14:paraId="6A4AA57D" w14:textId="1C6B919B" w:rsidR="00280C6E" w:rsidRDefault="00762522" w:rsidP="00920F02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hyperlink r:id="rId8" w:history="1">
              <w:r w:rsidRPr="00762522">
                <w:rPr>
                  <w:rStyle w:val="Hyperlink"/>
                  <w:sz w:val="28"/>
                </w:rPr>
                <w:t>View Document</w:t>
              </w:r>
            </w:hyperlink>
          </w:p>
          <w:p w14:paraId="4CBB9D07" w14:textId="77777777" w:rsidR="00280C6E" w:rsidRDefault="00920F02" w:rsidP="00920F02">
            <w:pPr>
              <w:pStyle w:val="TableParagraph"/>
              <w:spacing w:before="195" w:line="240" w:lineRule="auto"/>
              <w:ind w:left="498" w:right="49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</w:t>
            </w:r>
          </w:p>
        </w:tc>
      </w:tr>
    </w:tbl>
    <w:p w14:paraId="648BF3E2" w14:textId="77777777" w:rsidR="00280C6E" w:rsidRDefault="00280C6E" w:rsidP="00280C6E">
      <w:pPr>
        <w:pStyle w:val="BodyText"/>
        <w:rPr>
          <w:sz w:val="20"/>
        </w:rPr>
      </w:pPr>
    </w:p>
    <w:p w14:paraId="6818187D" w14:textId="77777777" w:rsidR="00280C6E" w:rsidRDefault="00280C6E" w:rsidP="00280C6E">
      <w:pPr>
        <w:pStyle w:val="BodyText"/>
        <w:spacing w:before="7"/>
        <w:rPr>
          <w:sz w:val="20"/>
        </w:rPr>
      </w:pPr>
    </w:p>
    <w:p w14:paraId="7F70691E" w14:textId="77777777" w:rsidR="00280C6E" w:rsidRPr="00280C6E" w:rsidRDefault="00280C6E" w:rsidP="00280C6E">
      <w:pPr>
        <w:tabs>
          <w:tab w:val="left" w:pos="2161"/>
          <w:tab w:val="left" w:pos="3242"/>
          <w:tab w:val="left" w:pos="4187"/>
        </w:tabs>
        <w:spacing w:before="100" w:line="276" w:lineRule="auto"/>
        <w:ind w:left="1980" w:right="1441"/>
        <w:rPr>
          <w:sz w:val="24"/>
        </w:rPr>
      </w:pPr>
      <w:r>
        <w:rPr>
          <w:color w:val="333333"/>
          <w:sz w:val="24"/>
        </w:rPr>
        <w:t>2.</w:t>
      </w:r>
      <w:r w:rsidRPr="00280C6E">
        <w:rPr>
          <w:color w:val="333333"/>
          <w:sz w:val="24"/>
        </w:rPr>
        <w:t>E-copies</w:t>
      </w:r>
      <w:r w:rsidRPr="00280C6E">
        <w:rPr>
          <w:color w:val="333333"/>
          <w:sz w:val="24"/>
        </w:rPr>
        <w:tab/>
        <w:t>of</w:t>
      </w:r>
      <w:r w:rsidRPr="00280C6E">
        <w:rPr>
          <w:color w:val="333333"/>
          <w:spacing w:val="122"/>
          <w:sz w:val="24"/>
        </w:rPr>
        <w:t xml:space="preserve"> </w:t>
      </w:r>
      <w:r w:rsidRPr="00280C6E">
        <w:rPr>
          <w:color w:val="333333"/>
          <w:sz w:val="24"/>
        </w:rPr>
        <w:t>the</w:t>
      </w:r>
      <w:r w:rsidRPr="00280C6E">
        <w:rPr>
          <w:color w:val="333333"/>
          <w:sz w:val="24"/>
        </w:rPr>
        <w:tab/>
        <w:t>letters</w:t>
      </w:r>
      <w:r w:rsidRPr="00280C6E">
        <w:rPr>
          <w:color w:val="333333"/>
          <w:spacing w:val="46"/>
          <w:sz w:val="24"/>
        </w:rPr>
        <w:t xml:space="preserve"> </w:t>
      </w:r>
      <w:r w:rsidRPr="00280C6E">
        <w:rPr>
          <w:color w:val="333333"/>
          <w:sz w:val="24"/>
        </w:rPr>
        <w:t>of</w:t>
      </w:r>
      <w:r w:rsidRPr="00280C6E">
        <w:rPr>
          <w:color w:val="333333"/>
          <w:spacing w:val="44"/>
          <w:sz w:val="24"/>
        </w:rPr>
        <w:t xml:space="preserve"> </w:t>
      </w:r>
      <w:r w:rsidRPr="00280C6E">
        <w:rPr>
          <w:color w:val="333333"/>
          <w:sz w:val="24"/>
        </w:rPr>
        <w:t>award</w:t>
      </w:r>
      <w:r w:rsidRPr="00280C6E">
        <w:rPr>
          <w:color w:val="333333"/>
          <w:spacing w:val="44"/>
          <w:sz w:val="24"/>
        </w:rPr>
        <w:t xml:space="preserve"> </w:t>
      </w:r>
      <w:r w:rsidRPr="00280C6E">
        <w:rPr>
          <w:color w:val="333333"/>
          <w:sz w:val="24"/>
        </w:rPr>
        <w:t>for</w:t>
      </w:r>
      <w:r w:rsidRPr="00280C6E">
        <w:rPr>
          <w:color w:val="333333"/>
          <w:spacing w:val="44"/>
          <w:sz w:val="24"/>
        </w:rPr>
        <w:t xml:space="preserve"> </w:t>
      </w:r>
      <w:r w:rsidRPr="00280C6E">
        <w:rPr>
          <w:color w:val="333333"/>
          <w:sz w:val="24"/>
        </w:rPr>
        <w:t>research</w:t>
      </w:r>
      <w:r w:rsidRPr="00280C6E">
        <w:rPr>
          <w:color w:val="333333"/>
          <w:spacing w:val="45"/>
          <w:sz w:val="24"/>
        </w:rPr>
        <w:t xml:space="preserve"> </w:t>
      </w:r>
      <w:r w:rsidRPr="00280C6E">
        <w:rPr>
          <w:color w:val="333333"/>
          <w:sz w:val="24"/>
        </w:rPr>
        <w:t>projects</w:t>
      </w:r>
      <w:r w:rsidRPr="00280C6E">
        <w:rPr>
          <w:color w:val="333333"/>
          <w:spacing w:val="45"/>
          <w:sz w:val="24"/>
        </w:rPr>
        <w:t xml:space="preserve"> </w:t>
      </w:r>
      <w:r w:rsidRPr="00280C6E">
        <w:rPr>
          <w:color w:val="333333"/>
          <w:sz w:val="24"/>
        </w:rPr>
        <w:t>sponsored</w:t>
      </w:r>
      <w:r w:rsidRPr="00280C6E">
        <w:rPr>
          <w:color w:val="333333"/>
          <w:spacing w:val="44"/>
          <w:sz w:val="24"/>
        </w:rPr>
        <w:t xml:space="preserve"> </w:t>
      </w:r>
      <w:r w:rsidRPr="00280C6E">
        <w:rPr>
          <w:color w:val="333333"/>
          <w:sz w:val="24"/>
        </w:rPr>
        <w:t>by</w:t>
      </w:r>
      <w:r w:rsidRPr="00280C6E">
        <w:rPr>
          <w:color w:val="333333"/>
          <w:spacing w:val="-72"/>
          <w:sz w:val="24"/>
        </w:rPr>
        <w:t xml:space="preserve"> </w:t>
      </w:r>
      <w:r w:rsidRPr="00280C6E">
        <w:rPr>
          <w:color w:val="333333"/>
          <w:sz w:val="24"/>
        </w:rPr>
        <w:t>Government</w:t>
      </w:r>
      <w:r w:rsidRPr="00280C6E">
        <w:rPr>
          <w:color w:val="333333"/>
          <w:spacing w:val="-2"/>
          <w:sz w:val="24"/>
        </w:rPr>
        <w:t xml:space="preserve"> </w:t>
      </w:r>
      <w:r w:rsidRPr="00280C6E">
        <w:rPr>
          <w:color w:val="333333"/>
          <w:sz w:val="24"/>
        </w:rPr>
        <w:t>and</w:t>
      </w:r>
      <w:r w:rsidRPr="00280C6E">
        <w:rPr>
          <w:color w:val="333333"/>
          <w:spacing w:val="-1"/>
          <w:sz w:val="24"/>
        </w:rPr>
        <w:t xml:space="preserve"> </w:t>
      </w:r>
      <w:r w:rsidRPr="00280C6E">
        <w:rPr>
          <w:color w:val="333333"/>
          <w:sz w:val="24"/>
        </w:rPr>
        <w:t>non-</w:t>
      </w:r>
      <w:r w:rsidRPr="00280C6E">
        <w:rPr>
          <w:color w:val="333333"/>
          <w:spacing w:val="1"/>
          <w:sz w:val="24"/>
        </w:rPr>
        <w:t xml:space="preserve"> </w:t>
      </w:r>
      <w:r w:rsidRPr="00280C6E">
        <w:rPr>
          <w:color w:val="333333"/>
          <w:sz w:val="24"/>
        </w:rPr>
        <w:t>government</w:t>
      </w:r>
      <w:r w:rsidRPr="00280C6E">
        <w:rPr>
          <w:color w:val="333333"/>
          <w:spacing w:val="-1"/>
          <w:sz w:val="24"/>
        </w:rPr>
        <w:t xml:space="preserve"> </w:t>
      </w:r>
      <w:r w:rsidRPr="00280C6E">
        <w:rPr>
          <w:color w:val="333333"/>
          <w:sz w:val="24"/>
        </w:rPr>
        <w:t>sources.</w:t>
      </w:r>
    </w:p>
    <w:p w14:paraId="167DB1D1" w14:textId="77777777" w:rsidR="00280C6E" w:rsidRDefault="00280C6E" w:rsidP="00280C6E">
      <w:pPr>
        <w:pStyle w:val="BodyText"/>
        <w:rPr>
          <w:sz w:val="20"/>
        </w:rPr>
      </w:pPr>
    </w:p>
    <w:p w14:paraId="6F1B5399" w14:textId="77777777" w:rsidR="00280C6E" w:rsidRDefault="00280C6E" w:rsidP="00280C6E">
      <w:pPr>
        <w:pStyle w:val="BodyText"/>
        <w:spacing w:before="1"/>
        <w:rPr>
          <w:sz w:val="21"/>
        </w:rPr>
      </w:pPr>
    </w:p>
    <w:tbl>
      <w:tblPr>
        <w:tblW w:w="0" w:type="auto"/>
        <w:tblInd w:w="1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5811"/>
        <w:gridCol w:w="2693"/>
      </w:tblGrid>
      <w:tr w:rsidR="00280C6E" w14:paraId="42C44F79" w14:textId="77777777" w:rsidTr="008243C8">
        <w:trPr>
          <w:trHeight w:val="436"/>
        </w:trPr>
        <w:tc>
          <w:tcPr>
            <w:tcW w:w="847" w:type="dxa"/>
          </w:tcPr>
          <w:p w14:paraId="06630906" w14:textId="77777777" w:rsidR="00280C6E" w:rsidRDefault="00280C6E" w:rsidP="008243C8">
            <w:pPr>
              <w:pStyle w:val="TableParagraph"/>
              <w:ind w:left="122" w:right="113"/>
              <w:rPr>
                <w:b/>
                <w:sz w:val="24"/>
              </w:rPr>
            </w:pPr>
            <w:proofErr w:type="spellStart"/>
            <w:r>
              <w:rPr>
                <w:b/>
                <w:color w:val="333333"/>
                <w:sz w:val="24"/>
              </w:rPr>
              <w:t>S.No</w:t>
            </w:r>
            <w:proofErr w:type="spellEnd"/>
          </w:p>
        </w:tc>
        <w:tc>
          <w:tcPr>
            <w:tcW w:w="5811" w:type="dxa"/>
          </w:tcPr>
          <w:p w14:paraId="205DE926" w14:textId="77777777" w:rsidR="00280C6E" w:rsidRDefault="00280C6E" w:rsidP="008243C8">
            <w:pPr>
              <w:pStyle w:val="TableParagraph"/>
              <w:ind w:right="94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Description</w:t>
            </w:r>
          </w:p>
        </w:tc>
        <w:tc>
          <w:tcPr>
            <w:tcW w:w="2693" w:type="dxa"/>
          </w:tcPr>
          <w:p w14:paraId="4DC61299" w14:textId="77777777" w:rsidR="00280C6E" w:rsidRDefault="00280C6E" w:rsidP="008243C8">
            <w:pPr>
              <w:pStyle w:val="TableParagraph"/>
              <w:ind w:left="498" w:right="486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URL</w:t>
            </w:r>
          </w:p>
        </w:tc>
      </w:tr>
      <w:tr w:rsidR="00280C6E" w14:paraId="76876AA9" w14:textId="77777777" w:rsidTr="00FE1EC3">
        <w:trPr>
          <w:trHeight w:val="434"/>
        </w:trPr>
        <w:tc>
          <w:tcPr>
            <w:tcW w:w="847" w:type="dxa"/>
            <w:vAlign w:val="center"/>
          </w:tcPr>
          <w:p w14:paraId="0029B146" w14:textId="77777777" w:rsidR="00280C6E" w:rsidRDefault="00280C6E" w:rsidP="00FE1EC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5811" w:type="dxa"/>
            <w:vAlign w:val="center"/>
          </w:tcPr>
          <w:p w14:paraId="5A827583" w14:textId="77777777" w:rsidR="00280C6E" w:rsidRDefault="00280C6E" w:rsidP="00FE1EC3">
            <w:pPr>
              <w:pStyle w:val="TableParagraph"/>
              <w:spacing w:line="287" w:lineRule="exact"/>
              <w:ind w:right="10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E-copies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of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the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letters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of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award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for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research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projects</w:t>
            </w:r>
          </w:p>
        </w:tc>
        <w:tc>
          <w:tcPr>
            <w:tcW w:w="2693" w:type="dxa"/>
            <w:vAlign w:val="center"/>
          </w:tcPr>
          <w:p w14:paraId="59E30D70" w14:textId="460B2173" w:rsidR="00280C6E" w:rsidRDefault="00762522" w:rsidP="00FE1EC3">
            <w:pPr>
              <w:pStyle w:val="TableParagraph"/>
              <w:ind w:left="498" w:right="491"/>
              <w:jc w:val="center"/>
              <w:rPr>
                <w:sz w:val="24"/>
              </w:rPr>
            </w:pPr>
            <w:hyperlink r:id="rId9" w:history="1">
              <w:r w:rsidRPr="00762522">
                <w:rPr>
                  <w:rStyle w:val="Hyperlink"/>
                  <w:sz w:val="24"/>
                </w:rPr>
                <w:t>View Document</w:t>
              </w:r>
            </w:hyperlink>
          </w:p>
        </w:tc>
      </w:tr>
    </w:tbl>
    <w:p w14:paraId="4413C197" w14:textId="3CDC4930" w:rsidR="00A462BF" w:rsidRDefault="00A462BF" w:rsidP="00280C6E">
      <w:pPr>
        <w:tabs>
          <w:tab w:val="left" w:pos="1423"/>
        </w:tabs>
        <w:rPr>
          <w:sz w:val="20"/>
        </w:rPr>
      </w:pPr>
    </w:p>
    <w:p w14:paraId="69F09991" w14:textId="4E40356E" w:rsidR="00762522" w:rsidRDefault="00762522" w:rsidP="00280C6E">
      <w:pPr>
        <w:tabs>
          <w:tab w:val="left" w:pos="1423"/>
        </w:tabs>
        <w:rPr>
          <w:sz w:val="20"/>
        </w:rPr>
      </w:pPr>
    </w:p>
    <w:p w14:paraId="104E8A11" w14:textId="4426FFB2" w:rsidR="00762522" w:rsidRPr="00280C6E" w:rsidRDefault="00762522" w:rsidP="00280C6E">
      <w:pPr>
        <w:tabs>
          <w:tab w:val="left" w:pos="1423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1E8AA876" wp14:editId="28CC212F">
            <wp:extent cx="2286000" cy="1335024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2522" w:rsidRPr="00280C6E" w:rsidSect="00A462BF">
      <w:type w:val="continuous"/>
      <w:pgSz w:w="12240" w:h="15840"/>
      <w:pgMar w:top="260" w:right="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E05F2"/>
    <w:multiLevelType w:val="hybridMultilevel"/>
    <w:tmpl w:val="AE429D8A"/>
    <w:lvl w:ilvl="0" w:tplc="29F02F58">
      <w:start w:val="1"/>
      <w:numFmt w:val="decimal"/>
      <w:lvlText w:val="%1."/>
      <w:lvlJc w:val="left"/>
      <w:pPr>
        <w:ind w:left="2340" w:hanging="360"/>
      </w:pPr>
      <w:rPr>
        <w:rFonts w:ascii="Tahoma" w:eastAsia="Tahoma" w:hAnsi="Tahoma" w:cs="Tahoma" w:hint="default"/>
        <w:color w:val="333333"/>
        <w:w w:val="100"/>
        <w:sz w:val="24"/>
        <w:szCs w:val="24"/>
        <w:lang w:val="en-US" w:eastAsia="en-US" w:bidi="ar-SA"/>
      </w:rPr>
    </w:lvl>
    <w:lvl w:ilvl="1" w:tplc="9D8ECED6">
      <w:numFmt w:val="bullet"/>
      <w:lvlText w:val="•"/>
      <w:lvlJc w:val="left"/>
      <w:pPr>
        <w:ind w:left="3314" w:hanging="360"/>
      </w:pPr>
      <w:rPr>
        <w:rFonts w:hint="default"/>
        <w:lang w:val="en-US" w:eastAsia="en-US" w:bidi="ar-SA"/>
      </w:rPr>
    </w:lvl>
    <w:lvl w:ilvl="2" w:tplc="5E6A628E">
      <w:numFmt w:val="bullet"/>
      <w:lvlText w:val="•"/>
      <w:lvlJc w:val="left"/>
      <w:pPr>
        <w:ind w:left="4289" w:hanging="360"/>
      </w:pPr>
      <w:rPr>
        <w:rFonts w:hint="default"/>
        <w:lang w:val="en-US" w:eastAsia="en-US" w:bidi="ar-SA"/>
      </w:rPr>
    </w:lvl>
    <w:lvl w:ilvl="3" w:tplc="3A6E1C6C">
      <w:numFmt w:val="bullet"/>
      <w:lvlText w:val="•"/>
      <w:lvlJc w:val="left"/>
      <w:pPr>
        <w:ind w:left="5263" w:hanging="360"/>
      </w:pPr>
      <w:rPr>
        <w:rFonts w:hint="default"/>
        <w:lang w:val="en-US" w:eastAsia="en-US" w:bidi="ar-SA"/>
      </w:rPr>
    </w:lvl>
    <w:lvl w:ilvl="4" w:tplc="D4600DF4">
      <w:numFmt w:val="bullet"/>
      <w:lvlText w:val="•"/>
      <w:lvlJc w:val="left"/>
      <w:pPr>
        <w:ind w:left="6238" w:hanging="360"/>
      </w:pPr>
      <w:rPr>
        <w:rFonts w:hint="default"/>
        <w:lang w:val="en-US" w:eastAsia="en-US" w:bidi="ar-SA"/>
      </w:rPr>
    </w:lvl>
    <w:lvl w:ilvl="5" w:tplc="BD88C530">
      <w:numFmt w:val="bullet"/>
      <w:lvlText w:val="•"/>
      <w:lvlJc w:val="left"/>
      <w:pPr>
        <w:ind w:left="7213" w:hanging="360"/>
      </w:pPr>
      <w:rPr>
        <w:rFonts w:hint="default"/>
        <w:lang w:val="en-US" w:eastAsia="en-US" w:bidi="ar-SA"/>
      </w:rPr>
    </w:lvl>
    <w:lvl w:ilvl="6" w:tplc="43CEC93C">
      <w:numFmt w:val="bullet"/>
      <w:lvlText w:val="•"/>
      <w:lvlJc w:val="left"/>
      <w:pPr>
        <w:ind w:left="8187" w:hanging="360"/>
      </w:pPr>
      <w:rPr>
        <w:rFonts w:hint="default"/>
        <w:lang w:val="en-US" w:eastAsia="en-US" w:bidi="ar-SA"/>
      </w:rPr>
    </w:lvl>
    <w:lvl w:ilvl="7" w:tplc="9AB8171A">
      <w:numFmt w:val="bullet"/>
      <w:lvlText w:val="•"/>
      <w:lvlJc w:val="left"/>
      <w:pPr>
        <w:ind w:left="9162" w:hanging="360"/>
      </w:pPr>
      <w:rPr>
        <w:rFonts w:hint="default"/>
        <w:lang w:val="en-US" w:eastAsia="en-US" w:bidi="ar-SA"/>
      </w:rPr>
    </w:lvl>
    <w:lvl w:ilvl="8" w:tplc="7E668F9A">
      <w:numFmt w:val="bullet"/>
      <w:lvlText w:val="•"/>
      <w:lvlJc w:val="left"/>
      <w:pPr>
        <w:ind w:left="1013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5622EC1"/>
    <w:multiLevelType w:val="hybridMultilevel"/>
    <w:tmpl w:val="15FCC824"/>
    <w:lvl w:ilvl="0" w:tplc="A9E2E8F4">
      <w:start w:val="6"/>
      <w:numFmt w:val="decimal"/>
      <w:lvlText w:val="%1"/>
      <w:lvlJc w:val="left"/>
      <w:pPr>
        <w:ind w:left="1931" w:hanging="632"/>
      </w:pPr>
      <w:rPr>
        <w:rFonts w:hint="default"/>
        <w:lang w:val="en-US" w:eastAsia="en-US" w:bidi="ar-SA"/>
      </w:rPr>
    </w:lvl>
    <w:lvl w:ilvl="1" w:tplc="54E66CEC">
      <w:numFmt w:val="none"/>
      <w:lvlText w:val=""/>
      <w:lvlJc w:val="left"/>
      <w:pPr>
        <w:tabs>
          <w:tab w:val="num" w:pos="360"/>
        </w:tabs>
      </w:pPr>
    </w:lvl>
    <w:lvl w:ilvl="2" w:tplc="36C8118A">
      <w:numFmt w:val="none"/>
      <w:lvlText w:val=""/>
      <w:lvlJc w:val="left"/>
      <w:pPr>
        <w:tabs>
          <w:tab w:val="num" w:pos="360"/>
        </w:tabs>
      </w:pPr>
    </w:lvl>
    <w:lvl w:ilvl="3" w:tplc="2470275A">
      <w:start w:val="1"/>
      <w:numFmt w:val="decimal"/>
      <w:lvlText w:val="%4."/>
      <w:lvlJc w:val="left"/>
      <w:pPr>
        <w:ind w:left="2020" w:hanging="360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28"/>
        <w:szCs w:val="28"/>
        <w:lang w:val="en-US" w:eastAsia="en-US" w:bidi="ar-SA"/>
      </w:rPr>
    </w:lvl>
    <w:lvl w:ilvl="4" w:tplc="2CB8ECA8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5" w:tplc="AC445254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ar-SA"/>
      </w:rPr>
    </w:lvl>
    <w:lvl w:ilvl="6" w:tplc="D9A2C6B8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7" w:tplc="05725F5A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  <w:lvl w:ilvl="8" w:tplc="60A28D9C">
      <w:numFmt w:val="bullet"/>
      <w:lvlText w:val="•"/>
      <w:lvlJc w:val="left"/>
      <w:pPr>
        <w:ind w:left="9860" w:hanging="360"/>
      </w:pPr>
      <w:rPr>
        <w:rFonts w:hint="default"/>
        <w:lang w:val="en-US" w:eastAsia="en-US" w:bidi="ar-SA"/>
      </w:rPr>
    </w:lvl>
  </w:abstractNum>
  <w:num w:numId="1" w16cid:durableId="1588808999">
    <w:abstractNumId w:val="1"/>
  </w:num>
  <w:num w:numId="2" w16cid:durableId="1320578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2BF"/>
    <w:rsid w:val="001F20FF"/>
    <w:rsid w:val="00266E71"/>
    <w:rsid w:val="00280C6E"/>
    <w:rsid w:val="003E7384"/>
    <w:rsid w:val="00415FD7"/>
    <w:rsid w:val="0043083C"/>
    <w:rsid w:val="00440CD1"/>
    <w:rsid w:val="004550AA"/>
    <w:rsid w:val="0051118F"/>
    <w:rsid w:val="005B7481"/>
    <w:rsid w:val="005B7702"/>
    <w:rsid w:val="005D213D"/>
    <w:rsid w:val="00607D6A"/>
    <w:rsid w:val="00762522"/>
    <w:rsid w:val="00780C3C"/>
    <w:rsid w:val="00896E58"/>
    <w:rsid w:val="00920F02"/>
    <w:rsid w:val="00A43E05"/>
    <w:rsid w:val="00A462BF"/>
    <w:rsid w:val="00AF4CE7"/>
    <w:rsid w:val="00B22E2F"/>
    <w:rsid w:val="00B2751C"/>
    <w:rsid w:val="00B75B26"/>
    <w:rsid w:val="00CF2BA5"/>
    <w:rsid w:val="00D13C45"/>
    <w:rsid w:val="00D51F17"/>
    <w:rsid w:val="00E83FE8"/>
    <w:rsid w:val="00FE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78EB47A0"/>
  <w15:docId w15:val="{8D697AD1-A142-457E-86E1-7D02D64C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462B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462BF"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A462BF"/>
    <w:pPr>
      <w:ind w:left="2020" w:hanging="361"/>
    </w:pPr>
  </w:style>
  <w:style w:type="paragraph" w:customStyle="1" w:styleId="TableParagraph">
    <w:name w:val="Table Paragraph"/>
    <w:basedOn w:val="Normal"/>
    <w:uiPriority w:val="1"/>
    <w:qFormat/>
    <w:rsid w:val="00A462BF"/>
    <w:pPr>
      <w:spacing w:line="312" w:lineRule="exact"/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8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118F"/>
    <w:pPr>
      <w:widowControl/>
      <w:tabs>
        <w:tab w:val="center" w:pos="4680"/>
        <w:tab w:val="right" w:pos="9360"/>
      </w:tabs>
      <w:autoSpaceDE/>
      <w:autoSpaceDN/>
      <w:spacing w:after="160" w:line="259" w:lineRule="auto"/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51118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1118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rcer.ac.in/NAAC/DVV/Criteria/3.1.1/1_000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nrcer.ac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ncipal@knrcer.ac.i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knrcer.ac.in/NAAC/DVV/Criteria/3.1.1/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Kumar Samala</dc:creator>
  <cp:lastModifiedBy>Dev Team</cp:lastModifiedBy>
  <cp:revision>22</cp:revision>
  <dcterms:created xsi:type="dcterms:W3CDTF">2023-03-16T10:43:00Z</dcterms:created>
  <dcterms:modified xsi:type="dcterms:W3CDTF">2023-03-27T09:05:00Z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2023-03-16T00:00:00Z</vt:filetime>
  </property>
</Properties>
</file>